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86" w:rsidRPr="00621B86" w:rsidRDefault="00621B86" w:rsidP="00621B86">
      <w:pPr>
        <w:widowControl w:val="0"/>
        <w:autoSpaceDE w:val="0"/>
        <w:autoSpaceDN w:val="0"/>
        <w:adjustRightInd w:val="0"/>
        <w:rPr>
          <w:rFonts w:asciiTheme="majorHAnsi" w:hAnsiTheme="majorHAnsi" w:cs="Verdana"/>
          <w:b/>
          <w:bCs/>
          <w:color w:val="EB5944"/>
          <w:sz w:val="22"/>
          <w:szCs w:val="22"/>
        </w:rPr>
      </w:pPr>
      <w:r w:rsidRPr="00621B86">
        <w:rPr>
          <w:rFonts w:asciiTheme="majorHAnsi" w:hAnsiTheme="majorHAnsi" w:cs="Verdana"/>
          <w:b/>
          <w:bCs/>
          <w:color w:val="EB5944"/>
          <w:sz w:val="22"/>
          <w:szCs w:val="22"/>
        </w:rPr>
        <w:t>AANPAK MINI</w:t>
      </w:r>
      <w:r w:rsidR="003E4307">
        <w:rPr>
          <w:rFonts w:asciiTheme="majorHAnsi" w:hAnsiTheme="majorHAnsi" w:cs="Verdana"/>
          <w:b/>
          <w:bCs/>
          <w:color w:val="EB5944"/>
          <w:sz w:val="22"/>
          <w:szCs w:val="22"/>
        </w:rPr>
        <w:t xml:space="preserve"> </w:t>
      </w:r>
      <w:r w:rsidRPr="00621B86">
        <w:rPr>
          <w:rFonts w:asciiTheme="majorHAnsi" w:hAnsiTheme="majorHAnsi" w:cs="Verdana"/>
          <w:b/>
          <w:bCs/>
          <w:color w:val="EB5944"/>
          <w:sz w:val="22"/>
          <w:szCs w:val="22"/>
        </w:rPr>
        <w:t>GOALIES</w:t>
      </w:r>
    </w:p>
    <w:p w:rsidR="00621B86" w:rsidRPr="00621B86" w:rsidRDefault="00621B86" w:rsidP="00621B86">
      <w:pPr>
        <w:widowControl w:val="0"/>
        <w:autoSpaceDE w:val="0"/>
        <w:autoSpaceDN w:val="0"/>
        <w:adjustRightInd w:val="0"/>
        <w:rPr>
          <w:rFonts w:asciiTheme="majorHAnsi" w:hAnsiTheme="majorHAnsi" w:cs="Verdana"/>
          <w:b/>
          <w:bCs/>
          <w:color w:val="EB5944"/>
          <w:sz w:val="22"/>
          <w:szCs w:val="22"/>
        </w:rPr>
      </w:pPr>
    </w:p>
    <w:p w:rsidR="00621B86" w:rsidRPr="00621B86" w:rsidRDefault="00621B86" w:rsidP="00621B86">
      <w:pPr>
        <w:widowControl w:val="0"/>
        <w:autoSpaceDE w:val="0"/>
        <w:autoSpaceDN w:val="0"/>
        <w:adjustRightInd w:val="0"/>
        <w:rPr>
          <w:rFonts w:asciiTheme="majorHAnsi" w:hAnsiTheme="majorHAnsi" w:cs="Verdana"/>
          <w:b/>
          <w:bCs/>
          <w:color w:val="EB5944"/>
          <w:sz w:val="22"/>
          <w:szCs w:val="22"/>
        </w:rPr>
      </w:pPr>
    </w:p>
    <w:p w:rsidR="00621B86" w:rsidRPr="00621B86" w:rsidRDefault="00621B86" w:rsidP="00621B86">
      <w:pPr>
        <w:widowControl w:val="0"/>
        <w:autoSpaceDE w:val="0"/>
        <w:autoSpaceDN w:val="0"/>
        <w:adjustRightInd w:val="0"/>
        <w:rPr>
          <w:rFonts w:asciiTheme="majorHAnsi" w:hAnsiTheme="majorHAnsi" w:cs="Verdana"/>
          <w:sz w:val="22"/>
          <w:szCs w:val="22"/>
        </w:rPr>
      </w:pPr>
      <w:r w:rsidRPr="00621B86">
        <w:rPr>
          <w:rFonts w:asciiTheme="majorHAnsi" w:hAnsiTheme="majorHAnsi" w:cs="Verdana"/>
          <w:b/>
          <w:bCs/>
          <w:color w:val="EB5944"/>
          <w:sz w:val="22"/>
          <w:szCs w:val="22"/>
        </w:rPr>
        <w:t>...OPEENS IS ER EEN KEEPER</w:t>
      </w:r>
    </w:p>
    <w:p w:rsidR="00621B86" w:rsidRPr="00621B86" w:rsidRDefault="00621B86" w:rsidP="00621B86">
      <w:pPr>
        <w:widowControl w:val="0"/>
        <w:autoSpaceDE w:val="0"/>
        <w:autoSpaceDN w:val="0"/>
        <w:adjustRightInd w:val="0"/>
        <w:rPr>
          <w:rFonts w:asciiTheme="majorHAnsi" w:hAnsiTheme="majorHAnsi" w:cs="Verdana"/>
          <w:sz w:val="22"/>
          <w:szCs w:val="22"/>
        </w:rPr>
      </w:pPr>
    </w:p>
    <w:p w:rsidR="00621B86" w:rsidRPr="00621B86" w:rsidRDefault="00621B86" w:rsidP="00621B86">
      <w:pPr>
        <w:widowControl w:val="0"/>
        <w:autoSpaceDE w:val="0"/>
        <w:autoSpaceDN w:val="0"/>
        <w:adjustRightInd w:val="0"/>
        <w:rPr>
          <w:rFonts w:asciiTheme="majorHAnsi" w:hAnsiTheme="majorHAnsi" w:cs="Verdana"/>
          <w:sz w:val="22"/>
          <w:szCs w:val="22"/>
        </w:rPr>
      </w:pPr>
      <w:r w:rsidRPr="00621B86">
        <w:rPr>
          <w:rFonts w:asciiTheme="majorHAnsi" w:hAnsiTheme="majorHAnsi" w:cs="Verdana"/>
          <w:sz w:val="22"/>
          <w:szCs w:val="22"/>
        </w:rPr>
        <w:t xml:space="preserve">De jeugd begint tegenwoordig vroeg met hockey. Ze starten bij de benjamins (5 jaar) of </w:t>
      </w:r>
      <w:proofErr w:type="spellStart"/>
      <w:r w:rsidRPr="00621B86">
        <w:rPr>
          <w:rFonts w:asciiTheme="majorHAnsi" w:hAnsiTheme="majorHAnsi" w:cs="Verdana"/>
          <w:sz w:val="22"/>
          <w:szCs w:val="22"/>
        </w:rPr>
        <w:t>F-jeugd</w:t>
      </w:r>
      <w:proofErr w:type="spellEnd"/>
      <w:r w:rsidRPr="00621B86">
        <w:rPr>
          <w:rFonts w:asciiTheme="majorHAnsi" w:hAnsiTheme="majorHAnsi" w:cs="Verdana"/>
          <w:sz w:val="22"/>
          <w:szCs w:val="22"/>
        </w:rPr>
        <w:t xml:space="preserve"> (6/7 jaar) zonder keeper. Meestal begeleidt een gedreven vader/moeder het team waarin zijn/haar kind zit. Voordat je het weet speelt het team zestalhockey (</w:t>
      </w:r>
      <w:proofErr w:type="spellStart"/>
      <w:r w:rsidRPr="00621B86">
        <w:rPr>
          <w:rFonts w:asciiTheme="majorHAnsi" w:hAnsiTheme="majorHAnsi" w:cs="Verdana"/>
          <w:sz w:val="22"/>
          <w:szCs w:val="22"/>
        </w:rPr>
        <w:t>E-jeugd</w:t>
      </w:r>
      <w:proofErr w:type="spellEnd"/>
      <w:r w:rsidRPr="00621B86">
        <w:rPr>
          <w:rFonts w:asciiTheme="majorHAnsi" w:hAnsiTheme="majorHAnsi" w:cs="Verdana"/>
          <w:sz w:val="22"/>
          <w:szCs w:val="22"/>
        </w:rPr>
        <w:t xml:space="preserve"> 8/9 jaar) met een keeper. Wat moet je dan met die goalie?</w:t>
      </w:r>
    </w:p>
    <w:p w:rsidR="00621B86" w:rsidRPr="00621B86" w:rsidRDefault="00621B86" w:rsidP="00621B86">
      <w:pPr>
        <w:widowControl w:val="0"/>
        <w:autoSpaceDE w:val="0"/>
        <w:autoSpaceDN w:val="0"/>
        <w:adjustRightInd w:val="0"/>
        <w:rPr>
          <w:rFonts w:asciiTheme="majorHAnsi" w:hAnsiTheme="majorHAnsi" w:cs="Verdana"/>
          <w:sz w:val="22"/>
          <w:szCs w:val="22"/>
        </w:rPr>
      </w:pPr>
    </w:p>
    <w:p w:rsidR="00621B86" w:rsidRPr="00621B86" w:rsidRDefault="00A23371" w:rsidP="00621B86">
      <w:pPr>
        <w:widowControl w:val="0"/>
        <w:autoSpaceDE w:val="0"/>
        <w:autoSpaceDN w:val="0"/>
        <w:adjustRightInd w:val="0"/>
        <w:rPr>
          <w:rFonts w:asciiTheme="majorHAnsi" w:hAnsiTheme="majorHAnsi" w:cs="Verdana"/>
          <w:sz w:val="22"/>
          <w:szCs w:val="22"/>
        </w:rPr>
      </w:pPr>
      <w:r>
        <w:rPr>
          <w:rFonts w:asciiTheme="majorHAnsi" w:hAnsiTheme="majorHAnsi" w:cs="Verdana"/>
          <w:b/>
          <w:bCs/>
          <w:color w:val="EB5944"/>
          <w:sz w:val="22"/>
          <w:szCs w:val="22"/>
        </w:rPr>
        <w:t xml:space="preserve">ERVARING </w:t>
      </w:r>
      <w:r w:rsidR="00621B86" w:rsidRPr="00621B86">
        <w:rPr>
          <w:rFonts w:asciiTheme="majorHAnsi" w:hAnsiTheme="majorHAnsi" w:cs="Verdana"/>
          <w:b/>
          <w:bCs/>
          <w:color w:val="EB5944"/>
          <w:sz w:val="22"/>
          <w:szCs w:val="22"/>
        </w:rPr>
        <w:t>HC</w:t>
      </w:r>
      <w:r>
        <w:rPr>
          <w:rFonts w:asciiTheme="majorHAnsi" w:hAnsiTheme="majorHAnsi" w:cs="Verdana"/>
          <w:b/>
          <w:bCs/>
          <w:color w:val="EB5944"/>
          <w:sz w:val="22"/>
          <w:szCs w:val="22"/>
        </w:rPr>
        <w:t xml:space="preserve"> </w:t>
      </w:r>
      <w:r w:rsidR="00621B86" w:rsidRPr="00621B86">
        <w:rPr>
          <w:rFonts w:asciiTheme="majorHAnsi" w:hAnsiTheme="majorHAnsi" w:cs="Verdana"/>
          <w:b/>
          <w:bCs/>
          <w:color w:val="EB5944"/>
          <w:sz w:val="22"/>
          <w:szCs w:val="22"/>
        </w:rPr>
        <w:t>N</w:t>
      </w:r>
      <w:r>
        <w:rPr>
          <w:rFonts w:asciiTheme="majorHAnsi" w:hAnsiTheme="majorHAnsi" w:cs="Verdana"/>
          <w:b/>
          <w:bCs/>
          <w:color w:val="EB5944"/>
          <w:sz w:val="22"/>
          <w:szCs w:val="22"/>
        </w:rPr>
        <w:t>UTH</w:t>
      </w:r>
    </w:p>
    <w:p w:rsidR="00621B86" w:rsidRPr="00621B86" w:rsidRDefault="00621B86" w:rsidP="00621B86">
      <w:pPr>
        <w:widowControl w:val="0"/>
        <w:autoSpaceDE w:val="0"/>
        <w:autoSpaceDN w:val="0"/>
        <w:adjustRightInd w:val="0"/>
        <w:rPr>
          <w:rFonts w:asciiTheme="majorHAnsi" w:hAnsiTheme="majorHAnsi" w:cs="Verdana"/>
          <w:sz w:val="22"/>
          <w:szCs w:val="22"/>
        </w:rPr>
      </w:pPr>
    </w:p>
    <w:p w:rsidR="00621B86" w:rsidRPr="00621B86" w:rsidRDefault="00621B86" w:rsidP="00621B86">
      <w:pPr>
        <w:widowControl w:val="0"/>
        <w:autoSpaceDE w:val="0"/>
        <w:autoSpaceDN w:val="0"/>
        <w:adjustRightInd w:val="0"/>
        <w:rPr>
          <w:rFonts w:asciiTheme="majorHAnsi" w:hAnsiTheme="majorHAnsi" w:cs="Verdana"/>
          <w:sz w:val="22"/>
          <w:szCs w:val="22"/>
        </w:rPr>
      </w:pPr>
      <w:r w:rsidRPr="00621B86">
        <w:rPr>
          <w:rFonts w:asciiTheme="majorHAnsi" w:hAnsiTheme="majorHAnsi" w:cs="Verdana"/>
          <w:sz w:val="22"/>
          <w:szCs w:val="22"/>
        </w:rPr>
        <w:t xml:space="preserve">De </w:t>
      </w:r>
      <w:proofErr w:type="spellStart"/>
      <w:r w:rsidRPr="00621B86">
        <w:rPr>
          <w:rFonts w:asciiTheme="majorHAnsi" w:hAnsiTheme="majorHAnsi" w:cs="Verdana"/>
          <w:sz w:val="22"/>
          <w:szCs w:val="22"/>
        </w:rPr>
        <w:t>E-jeugd</w:t>
      </w:r>
      <w:proofErr w:type="spellEnd"/>
      <w:r w:rsidRPr="00621B86">
        <w:rPr>
          <w:rFonts w:asciiTheme="majorHAnsi" w:hAnsiTheme="majorHAnsi" w:cs="Verdana"/>
          <w:sz w:val="22"/>
          <w:szCs w:val="22"/>
        </w:rPr>
        <w:t xml:space="preserve"> vindt het keepen spannend. Per </w:t>
      </w:r>
      <w:proofErr w:type="spellStart"/>
      <w:r w:rsidRPr="00621B86">
        <w:rPr>
          <w:rFonts w:asciiTheme="majorHAnsi" w:hAnsiTheme="majorHAnsi" w:cs="Verdana"/>
          <w:sz w:val="22"/>
          <w:szCs w:val="22"/>
        </w:rPr>
        <w:t>E-team</w:t>
      </w:r>
      <w:proofErr w:type="spellEnd"/>
      <w:r w:rsidRPr="00621B86">
        <w:rPr>
          <w:rFonts w:asciiTheme="majorHAnsi" w:hAnsiTheme="majorHAnsi" w:cs="Verdana"/>
          <w:sz w:val="22"/>
          <w:szCs w:val="22"/>
        </w:rPr>
        <w:t xml:space="preserve"> willen meestal een tot twee kinderen heel graag keepen, een à twee absoluut niet en de rest vindt het leuk om het wel eens te doen. Ook komt het geregeld voor dat een kind aangeeft alleen maar te willen keepen. Bij HC</w:t>
      </w:r>
      <w:r w:rsidR="007C6C15">
        <w:rPr>
          <w:rFonts w:asciiTheme="majorHAnsi" w:hAnsiTheme="majorHAnsi" w:cs="Verdana"/>
          <w:sz w:val="22"/>
          <w:szCs w:val="22"/>
        </w:rPr>
        <w:t xml:space="preserve"> </w:t>
      </w:r>
      <w:proofErr w:type="spellStart"/>
      <w:r w:rsidRPr="00621B86">
        <w:rPr>
          <w:rFonts w:asciiTheme="majorHAnsi" w:hAnsiTheme="majorHAnsi" w:cs="Verdana"/>
          <w:sz w:val="22"/>
          <w:szCs w:val="22"/>
        </w:rPr>
        <w:t>N</w:t>
      </w:r>
      <w:r w:rsidR="007C6C15">
        <w:rPr>
          <w:rFonts w:asciiTheme="majorHAnsi" w:hAnsiTheme="majorHAnsi" w:cs="Verdana"/>
          <w:sz w:val="22"/>
          <w:szCs w:val="22"/>
        </w:rPr>
        <w:t>uth</w:t>
      </w:r>
      <w:proofErr w:type="spellEnd"/>
      <w:r w:rsidR="007C6C15">
        <w:rPr>
          <w:rFonts w:asciiTheme="majorHAnsi" w:hAnsiTheme="majorHAnsi" w:cs="Verdana"/>
          <w:sz w:val="22"/>
          <w:szCs w:val="22"/>
        </w:rPr>
        <w:t xml:space="preserve"> (HCN)</w:t>
      </w:r>
      <w:r w:rsidRPr="00621B86">
        <w:rPr>
          <w:rFonts w:asciiTheme="majorHAnsi" w:hAnsiTheme="majorHAnsi" w:cs="Verdana"/>
          <w:sz w:val="22"/>
          <w:szCs w:val="22"/>
        </w:rPr>
        <w:t xml:space="preserve"> kan dat, mits de vaste goalie minimaal één keer p</w:t>
      </w:r>
      <w:r w:rsidR="00545EAF">
        <w:rPr>
          <w:rFonts w:asciiTheme="majorHAnsi" w:hAnsiTheme="majorHAnsi" w:cs="Verdana"/>
          <w:sz w:val="22"/>
          <w:szCs w:val="22"/>
        </w:rPr>
        <w:t>er week meetraint met zijn team</w:t>
      </w:r>
      <w:r w:rsidRPr="00621B86">
        <w:rPr>
          <w:rFonts w:asciiTheme="majorHAnsi" w:hAnsiTheme="majorHAnsi" w:cs="Verdana"/>
          <w:sz w:val="22"/>
          <w:szCs w:val="22"/>
        </w:rPr>
        <w:t>. Dit is niet alleen voor het sociale aspect van belang, maar ook voor de motorische en conditionele ontwikkeling. Verder blijkt dat een keeper die een opleiding volgt, een zeer positieve invloed heeft op de totale teamprestatie. Zo’n keeper maakt vaak het verschil. </w:t>
      </w:r>
    </w:p>
    <w:p w:rsidR="00621B86" w:rsidRPr="00621B86" w:rsidRDefault="00621B86" w:rsidP="00621B86">
      <w:pPr>
        <w:widowControl w:val="0"/>
        <w:autoSpaceDE w:val="0"/>
        <w:autoSpaceDN w:val="0"/>
        <w:adjustRightInd w:val="0"/>
        <w:rPr>
          <w:rFonts w:asciiTheme="majorHAnsi" w:hAnsiTheme="majorHAnsi" w:cs="Verdana"/>
          <w:sz w:val="22"/>
          <w:szCs w:val="22"/>
        </w:rPr>
      </w:pPr>
    </w:p>
    <w:p w:rsidR="00621B86" w:rsidRPr="00621B86" w:rsidRDefault="003E4307" w:rsidP="00621B86">
      <w:pPr>
        <w:widowControl w:val="0"/>
        <w:autoSpaceDE w:val="0"/>
        <w:autoSpaceDN w:val="0"/>
        <w:adjustRightInd w:val="0"/>
        <w:rPr>
          <w:rFonts w:asciiTheme="majorHAnsi" w:hAnsiTheme="majorHAnsi" w:cs="Verdana"/>
          <w:sz w:val="22"/>
          <w:szCs w:val="22"/>
        </w:rPr>
      </w:pPr>
      <w:r>
        <w:rPr>
          <w:rFonts w:asciiTheme="majorHAnsi" w:hAnsiTheme="majorHAnsi" w:cs="Verdana"/>
          <w:b/>
          <w:bCs/>
          <w:color w:val="EB5944"/>
          <w:sz w:val="22"/>
          <w:szCs w:val="22"/>
        </w:rPr>
        <w:t xml:space="preserve">HCN MINI </w:t>
      </w:r>
      <w:r w:rsidR="00621B86" w:rsidRPr="00621B86">
        <w:rPr>
          <w:rFonts w:asciiTheme="majorHAnsi" w:hAnsiTheme="majorHAnsi" w:cs="Verdana"/>
          <w:b/>
          <w:bCs/>
          <w:color w:val="EB5944"/>
          <w:sz w:val="22"/>
          <w:szCs w:val="22"/>
        </w:rPr>
        <w:t>GOALIE-AANPAK</w:t>
      </w:r>
    </w:p>
    <w:p w:rsidR="00621B86" w:rsidRPr="00621B86" w:rsidRDefault="00621B86" w:rsidP="00621B86">
      <w:pPr>
        <w:widowControl w:val="0"/>
        <w:autoSpaceDE w:val="0"/>
        <w:autoSpaceDN w:val="0"/>
        <w:adjustRightInd w:val="0"/>
        <w:rPr>
          <w:rFonts w:asciiTheme="majorHAnsi" w:hAnsiTheme="majorHAnsi" w:cs="Verdana"/>
          <w:sz w:val="22"/>
          <w:szCs w:val="22"/>
        </w:rPr>
      </w:pPr>
    </w:p>
    <w:p w:rsidR="009F41A1" w:rsidRDefault="00621B86" w:rsidP="009F41A1">
      <w:pPr>
        <w:widowControl w:val="0"/>
        <w:autoSpaceDE w:val="0"/>
        <w:autoSpaceDN w:val="0"/>
        <w:adjustRightInd w:val="0"/>
        <w:rPr>
          <w:rFonts w:asciiTheme="majorHAnsi" w:hAnsiTheme="majorHAnsi" w:cs="Verdana"/>
          <w:sz w:val="22"/>
          <w:szCs w:val="22"/>
        </w:rPr>
      </w:pPr>
      <w:r w:rsidRPr="00621B86">
        <w:rPr>
          <w:rFonts w:asciiTheme="majorHAnsi" w:hAnsiTheme="majorHAnsi" w:cs="Verdana"/>
          <w:sz w:val="22"/>
          <w:szCs w:val="22"/>
        </w:rPr>
        <w:t xml:space="preserve">Na de wedstrijd geeft de coach de </w:t>
      </w:r>
      <w:proofErr w:type="spellStart"/>
      <w:r w:rsidRPr="00621B86">
        <w:rPr>
          <w:rFonts w:asciiTheme="majorHAnsi" w:hAnsiTheme="majorHAnsi" w:cs="Verdana"/>
          <w:sz w:val="22"/>
          <w:szCs w:val="22"/>
        </w:rPr>
        <w:t>keeperstas</w:t>
      </w:r>
      <w:proofErr w:type="spellEnd"/>
      <w:r w:rsidRPr="00621B86">
        <w:rPr>
          <w:rFonts w:asciiTheme="majorHAnsi" w:hAnsiTheme="majorHAnsi" w:cs="Verdana"/>
          <w:sz w:val="22"/>
          <w:szCs w:val="22"/>
        </w:rPr>
        <w:t xml:space="preserve"> aan de goalie voor de volgende wedstrijd. De coach vertelt aan die speler, dat hij op de vrijdag v</w:t>
      </w:r>
      <w:r w:rsidR="009F41A1">
        <w:rPr>
          <w:rFonts w:asciiTheme="majorHAnsi" w:hAnsiTheme="majorHAnsi" w:cs="Verdana"/>
          <w:sz w:val="22"/>
          <w:szCs w:val="22"/>
        </w:rPr>
        <w:t>oorafgaand aan de wedstrijd de nultraining</w:t>
      </w:r>
      <w:r w:rsidRPr="00621B86">
        <w:rPr>
          <w:rFonts w:asciiTheme="majorHAnsi" w:hAnsiTheme="majorHAnsi" w:cs="Verdana"/>
          <w:sz w:val="22"/>
          <w:szCs w:val="22"/>
        </w:rPr>
        <w:t xml:space="preserve"> moet volgen op he</w:t>
      </w:r>
      <w:r w:rsidR="009F41A1">
        <w:rPr>
          <w:rFonts w:asciiTheme="majorHAnsi" w:hAnsiTheme="majorHAnsi" w:cs="Verdana"/>
          <w:sz w:val="22"/>
          <w:szCs w:val="22"/>
        </w:rPr>
        <w:t xml:space="preserve">t </w:t>
      </w:r>
      <w:proofErr w:type="spellStart"/>
      <w:r w:rsidR="009F41A1">
        <w:rPr>
          <w:rFonts w:asciiTheme="majorHAnsi" w:hAnsiTheme="majorHAnsi" w:cs="Verdana"/>
          <w:sz w:val="22"/>
          <w:szCs w:val="22"/>
        </w:rPr>
        <w:t>E-veld</w:t>
      </w:r>
      <w:proofErr w:type="spellEnd"/>
      <w:r w:rsidR="009F41A1">
        <w:rPr>
          <w:rFonts w:asciiTheme="majorHAnsi" w:hAnsiTheme="majorHAnsi" w:cs="Verdana"/>
          <w:sz w:val="22"/>
          <w:szCs w:val="22"/>
        </w:rPr>
        <w:t xml:space="preserve"> om 18.30 uur. Vóór de </w:t>
      </w:r>
      <w:r w:rsidRPr="00621B86">
        <w:rPr>
          <w:rFonts w:asciiTheme="majorHAnsi" w:hAnsiTheme="majorHAnsi" w:cs="Verdana"/>
          <w:sz w:val="22"/>
          <w:szCs w:val="22"/>
        </w:rPr>
        <w:t>nul</w:t>
      </w:r>
      <w:r w:rsidR="009F41A1">
        <w:rPr>
          <w:rFonts w:asciiTheme="majorHAnsi" w:hAnsiTheme="majorHAnsi" w:cs="Verdana"/>
          <w:sz w:val="22"/>
          <w:szCs w:val="22"/>
        </w:rPr>
        <w:t>training</w:t>
      </w:r>
      <w:r w:rsidRPr="00621B86">
        <w:rPr>
          <w:rFonts w:asciiTheme="majorHAnsi" w:hAnsiTheme="majorHAnsi" w:cs="Verdana"/>
          <w:sz w:val="22"/>
          <w:szCs w:val="22"/>
        </w:rPr>
        <w:t xml:space="preserve"> kan de speler, die stoere keeperspullen thuis al eens aantrekken en ermee</w:t>
      </w:r>
      <w:r w:rsidR="000A6446">
        <w:rPr>
          <w:rFonts w:asciiTheme="majorHAnsi" w:hAnsiTheme="majorHAnsi" w:cs="Verdana"/>
          <w:sz w:val="22"/>
          <w:szCs w:val="22"/>
        </w:rPr>
        <w:t xml:space="preserve"> oefenen</w:t>
      </w:r>
      <w:r w:rsidR="009F41A1">
        <w:rPr>
          <w:rFonts w:asciiTheme="majorHAnsi" w:hAnsiTheme="majorHAnsi" w:cs="Verdana"/>
          <w:sz w:val="22"/>
          <w:szCs w:val="22"/>
        </w:rPr>
        <w:t>. Hierdoor en door de nultraining</w:t>
      </w:r>
      <w:r w:rsidRPr="00621B86">
        <w:rPr>
          <w:rFonts w:asciiTheme="majorHAnsi" w:hAnsiTheme="majorHAnsi" w:cs="Verdana"/>
          <w:sz w:val="22"/>
          <w:szCs w:val="22"/>
        </w:rPr>
        <w:t xml:space="preserve"> staat er ’s zaterdags een goed voorbereide keeper op het veld. </w:t>
      </w:r>
      <w:r w:rsidR="00A23371">
        <w:rPr>
          <w:rFonts w:asciiTheme="majorHAnsi" w:hAnsiTheme="majorHAnsi" w:cs="Verdana"/>
          <w:sz w:val="22"/>
          <w:szCs w:val="22"/>
        </w:rPr>
        <w:t xml:space="preserve">Door de jonge keepers vanaf het allereerste begin te trainen zorg je ervoor dat keepers: </w:t>
      </w:r>
    </w:p>
    <w:p w:rsidR="00A23371" w:rsidRDefault="00A23371" w:rsidP="009F41A1">
      <w:pPr>
        <w:widowControl w:val="0"/>
        <w:autoSpaceDE w:val="0"/>
        <w:autoSpaceDN w:val="0"/>
        <w:adjustRightInd w:val="0"/>
        <w:rPr>
          <w:rFonts w:asciiTheme="majorHAnsi" w:hAnsiTheme="majorHAnsi" w:cs="Verdana"/>
          <w:sz w:val="22"/>
          <w:szCs w:val="22"/>
        </w:rPr>
      </w:pPr>
    </w:p>
    <w:p w:rsidR="00A23371" w:rsidRPr="00621B86" w:rsidRDefault="007C6C15"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Pr>
          <w:rFonts w:asciiTheme="majorHAnsi" w:hAnsiTheme="majorHAnsi" w:cs="Verdana"/>
          <w:sz w:val="22"/>
          <w:szCs w:val="22"/>
        </w:rPr>
        <w:t>goed voor hun goal staan in plaats van op de doellijn</w:t>
      </w:r>
      <w:r w:rsidR="002136BD">
        <w:rPr>
          <w:rFonts w:asciiTheme="majorHAnsi" w:hAnsiTheme="majorHAnsi" w:cs="Verdana"/>
          <w:sz w:val="22"/>
          <w:szCs w:val="22"/>
        </w:rPr>
        <w:t>,</w:t>
      </w:r>
    </w:p>
    <w:p w:rsidR="00A23371" w:rsidRPr="00621B86" w:rsidRDefault="00A23371"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sidRPr="00621B86">
        <w:rPr>
          <w:rFonts w:asciiTheme="majorHAnsi" w:hAnsiTheme="majorHAnsi" w:cs="Verdana"/>
          <w:sz w:val="22"/>
          <w:szCs w:val="22"/>
        </w:rPr>
        <w:t xml:space="preserve">de borstprotector </w:t>
      </w:r>
      <w:r w:rsidR="007C6C15">
        <w:rPr>
          <w:rFonts w:asciiTheme="majorHAnsi" w:hAnsiTheme="majorHAnsi" w:cs="Verdana"/>
          <w:sz w:val="22"/>
          <w:szCs w:val="22"/>
        </w:rPr>
        <w:t>onder hun bovenkleding dragen</w:t>
      </w:r>
      <w:r w:rsidR="002136BD">
        <w:rPr>
          <w:rFonts w:asciiTheme="majorHAnsi" w:hAnsiTheme="majorHAnsi" w:cs="Verdana"/>
          <w:sz w:val="22"/>
          <w:szCs w:val="22"/>
        </w:rPr>
        <w:t>,</w:t>
      </w:r>
    </w:p>
    <w:p w:rsidR="00A23371" w:rsidRPr="00621B86" w:rsidRDefault="007C6C15"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Pr>
          <w:rFonts w:asciiTheme="majorHAnsi" w:hAnsiTheme="majorHAnsi" w:cs="Verdana"/>
          <w:sz w:val="22"/>
          <w:szCs w:val="22"/>
        </w:rPr>
        <w:t xml:space="preserve">hun </w:t>
      </w:r>
      <w:proofErr w:type="spellStart"/>
      <w:r>
        <w:rPr>
          <w:rFonts w:asciiTheme="majorHAnsi" w:hAnsiTheme="majorHAnsi" w:cs="Verdana"/>
          <w:sz w:val="22"/>
          <w:szCs w:val="22"/>
        </w:rPr>
        <w:t>legguards</w:t>
      </w:r>
      <w:proofErr w:type="spellEnd"/>
      <w:r>
        <w:rPr>
          <w:rFonts w:asciiTheme="majorHAnsi" w:hAnsiTheme="majorHAnsi" w:cs="Verdana"/>
          <w:sz w:val="22"/>
          <w:szCs w:val="22"/>
        </w:rPr>
        <w:t xml:space="preserve"> goed aan hebben</w:t>
      </w:r>
      <w:r w:rsidR="002136BD">
        <w:rPr>
          <w:rFonts w:asciiTheme="majorHAnsi" w:hAnsiTheme="majorHAnsi" w:cs="Verdana"/>
          <w:sz w:val="22"/>
          <w:szCs w:val="22"/>
        </w:rPr>
        <w:t>,</w:t>
      </w:r>
    </w:p>
    <w:p w:rsidR="00A23371" w:rsidRPr="00621B86" w:rsidRDefault="00A23371"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sidRPr="00621B86">
        <w:rPr>
          <w:rFonts w:asciiTheme="majorHAnsi" w:hAnsiTheme="majorHAnsi" w:cs="Verdana"/>
          <w:sz w:val="22"/>
          <w:szCs w:val="22"/>
        </w:rPr>
        <w:t xml:space="preserve">de stick </w:t>
      </w:r>
      <w:r w:rsidR="007C6C15">
        <w:rPr>
          <w:rFonts w:asciiTheme="majorHAnsi" w:hAnsiTheme="majorHAnsi" w:cs="Verdana"/>
          <w:sz w:val="22"/>
          <w:szCs w:val="22"/>
        </w:rPr>
        <w:t>in de rechterhand in plaats van met twee handen vasthouden</w:t>
      </w:r>
      <w:r w:rsidR="002136BD">
        <w:rPr>
          <w:rFonts w:asciiTheme="majorHAnsi" w:hAnsiTheme="majorHAnsi" w:cs="Verdana"/>
          <w:sz w:val="22"/>
          <w:szCs w:val="22"/>
        </w:rPr>
        <w:t>,</w:t>
      </w:r>
    </w:p>
    <w:p w:rsidR="00A23371" w:rsidRPr="00621B86" w:rsidRDefault="00A23371"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sidRPr="00621B86">
        <w:rPr>
          <w:rFonts w:asciiTheme="majorHAnsi" w:hAnsiTheme="majorHAnsi" w:cs="Verdana"/>
          <w:sz w:val="22"/>
          <w:szCs w:val="22"/>
        </w:rPr>
        <w:t xml:space="preserve">de bal </w:t>
      </w:r>
      <w:r w:rsidR="007C6C15">
        <w:rPr>
          <w:rFonts w:asciiTheme="majorHAnsi" w:hAnsiTheme="majorHAnsi" w:cs="Verdana"/>
          <w:sz w:val="22"/>
          <w:szCs w:val="22"/>
        </w:rPr>
        <w:t xml:space="preserve">met de </w:t>
      </w:r>
      <w:proofErr w:type="spellStart"/>
      <w:r w:rsidR="007C6C15">
        <w:rPr>
          <w:rFonts w:asciiTheme="majorHAnsi" w:hAnsiTheme="majorHAnsi" w:cs="Verdana"/>
          <w:sz w:val="22"/>
          <w:szCs w:val="22"/>
        </w:rPr>
        <w:t>legguards</w:t>
      </w:r>
      <w:proofErr w:type="spellEnd"/>
      <w:r w:rsidR="007C6C15">
        <w:rPr>
          <w:rFonts w:asciiTheme="majorHAnsi" w:hAnsiTheme="majorHAnsi" w:cs="Verdana"/>
          <w:sz w:val="22"/>
          <w:szCs w:val="22"/>
        </w:rPr>
        <w:t xml:space="preserve"> in plaats van met de stick wegspelen</w:t>
      </w:r>
      <w:r w:rsidR="002136BD">
        <w:rPr>
          <w:rFonts w:asciiTheme="majorHAnsi" w:hAnsiTheme="majorHAnsi" w:cs="Verdana"/>
          <w:sz w:val="22"/>
          <w:szCs w:val="22"/>
        </w:rPr>
        <w:t>,</w:t>
      </w:r>
    </w:p>
    <w:p w:rsidR="00A23371" w:rsidRPr="00621B86" w:rsidRDefault="007C6C15"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Pr>
          <w:rFonts w:asciiTheme="majorHAnsi" w:hAnsiTheme="majorHAnsi" w:cs="Verdana"/>
          <w:sz w:val="22"/>
          <w:szCs w:val="22"/>
        </w:rPr>
        <w:t>op de tegenstander afgaan</w:t>
      </w:r>
      <w:r w:rsidR="002136BD">
        <w:rPr>
          <w:rFonts w:asciiTheme="majorHAnsi" w:hAnsiTheme="majorHAnsi" w:cs="Verdana"/>
          <w:sz w:val="22"/>
          <w:szCs w:val="22"/>
        </w:rPr>
        <w:t>,</w:t>
      </w:r>
    </w:p>
    <w:p w:rsidR="00A23371" w:rsidRPr="00621B86" w:rsidRDefault="007C6C15"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Pr>
          <w:rFonts w:asciiTheme="majorHAnsi" w:hAnsiTheme="majorHAnsi" w:cs="Verdana"/>
          <w:sz w:val="22"/>
          <w:szCs w:val="22"/>
        </w:rPr>
        <w:t>actief reageren als bal tegen de klompen komt</w:t>
      </w:r>
      <w:r w:rsidR="002136BD">
        <w:rPr>
          <w:rFonts w:asciiTheme="majorHAnsi" w:hAnsiTheme="majorHAnsi" w:cs="Verdana"/>
          <w:sz w:val="22"/>
          <w:szCs w:val="22"/>
        </w:rPr>
        <w:t>,</w:t>
      </w:r>
    </w:p>
    <w:p w:rsidR="00A23371" w:rsidRPr="00621B86" w:rsidRDefault="007C6C15"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Pr>
          <w:rFonts w:asciiTheme="majorHAnsi" w:hAnsiTheme="majorHAnsi" w:cs="Verdana"/>
          <w:sz w:val="22"/>
          <w:szCs w:val="22"/>
        </w:rPr>
        <w:t>met de bal meebewegen</w:t>
      </w:r>
      <w:r w:rsidR="002136BD">
        <w:rPr>
          <w:rFonts w:asciiTheme="majorHAnsi" w:hAnsiTheme="majorHAnsi" w:cs="Verdana"/>
          <w:sz w:val="22"/>
          <w:szCs w:val="22"/>
        </w:rPr>
        <w:t>,</w:t>
      </w:r>
    </w:p>
    <w:p w:rsidR="00A23371" w:rsidRPr="00621B86" w:rsidRDefault="007C6C15" w:rsidP="00A23371">
      <w:pPr>
        <w:widowControl w:val="0"/>
        <w:numPr>
          <w:ilvl w:val="0"/>
          <w:numId w:val="1"/>
        </w:numPr>
        <w:tabs>
          <w:tab w:val="left" w:pos="220"/>
          <w:tab w:val="left" w:pos="720"/>
        </w:tabs>
        <w:autoSpaceDE w:val="0"/>
        <w:autoSpaceDN w:val="0"/>
        <w:adjustRightInd w:val="0"/>
        <w:ind w:hanging="720"/>
        <w:rPr>
          <w:rFonts w:asciiTheme="majorHAnsi" w:hAnsiTheme="majorHAnsi" w:cs="Verdana"/>
          <w:sz w:val="22"/>
          <w:szCs w:val="22"/>
        </w:rPr>
      </w:pPr>
      <w:r>
        <w:rPr>
          <w:rFonts w:asciiTheme="majorHAnsi" w:hAnsiTheme="majorHAnsi" w:cs="Verdana"/>
          <w:sz w:val="22"/>
          <w:szCs w:val="22"/>
        </w:rPr>
        <w:t>de bal naar de zijkant wegwerken</w:t>
      </w:r>
      <w:r w:rsidR="00545EAF">
        <w:rPr>
          <w:rFonts w:asciiTheme="majorHAnsi" w:hAnsiTheme="majorHAnsi" w:cs="Verdana"/>
          <w:sz w:val="22"/>
          <w:szCs w:val="22"/>
        </w:rPr>
        <w:t>.</w:t>
      </w:r>
    </w:p>
    <w:p w:rsidR="00621B86" w:rsidRDefault="00621B86" w:rsidP="00621B86">
      <w:pPr>
        <w:widowControl w:val="0"/>
        <w:autoSpaceDE w:val="0"/>
        <w:autoSpaceDN w:val="0"/>
        <w:adjustRightInd w:val="0"/>
        <w:rPr>
          <w:rFonts w:asciiTheme="majorHAnsi" w:hAnsiTheme="majorHAnsi" w:cs="Verdana"/>
          <w:b/>
          <w:bCs/>
          <w:color w:val="EB5944"/>
          <w:sz w:val="22"/>
          <w:szCs w:val="22"/>
        </w:rPr>
      </w:pPr>
    </w:p>
    <w:p w:rsidR="007C6C15" w:rsidRPr="00621B86" w:rsidRDefault="007C6C15" w:rsidP="007C6C15">
      <w:pPr>
        <w:widowControl w:val="0"/>
        <w:autoSpaceDE w:val="0"/>
        <w:autoSpaceDN w:val="0"/>
        <w:adjustRightInd w:val="0"/>
        <w:rPr>
          <w:rFonts w:asciiTheme="majorHAnsi" w:hAnsiTheme="majorHAnsi" w:cs="Verdana"/>
          <w:sz w:val="22"/>
          <w:szCs w:val="22"/>
        </w:rPr>
      </w:pPr>
      <w:r>
        <w:rPr>
          <w:rFonts w:asciiTheme="majorHAnsi" w:hAnsiTheme="majorHAnsi" w:cs="Verdana"/>
          <w:b/>
          <w:bCs/>
          <w:color w:val="EB5944"/>
          <w:sz w:val="22"/>
          <w:szCs w:val="22"/>
        </w:rPr>
        <w:t>LEERDOELEN</w:t>
      </w:r>
      <w:r w:rsidR="009F41A1">
        <w:rPr>
          <w:rFonts w:asciiTheme="majorHAnsi" w:hAnsiTheme="majorHAnsi" w:cs="Verdana"/>
          <w:b/>
          <w:bCs/>
          <w:color w:val="EB5944"/>
          <w:sz w:val="22"/>
          <w:szCs w:val="22"/>
        </w:rPr>
        <w:t xml:space="preserve"> </w:t>
      </w:r>
      <w:r w:rsidRPr="00621B86">
        <w:rPr>
          <w:rFonts w:asciiTheme="majorHAnsi" w:hAnsiTheme="majorHAnsi" w:cs="Verdana"/>
          <w:b/>
          <w:bCs/>
          <w:color w:val="EB5944"/>
          <w:sz w:val="22"/>
          <w:szCs w:val="22"/>
        </w:rPr>
        <w:t>NULTRAINING</w:t>
      </w:r>
    </w:p>
    <w:p w:rsidR="007C6C15" w:rsidRPr="00621B86" w:rsidRDefault="007C6C15" w:rsidP="007C6C15">
      <w:pPr>
        <w:widowControl w:val="0"/>
        <w:autoSpaceDE w:val="0"/>
        <w:autoSpaceDN w:val="0"/>
        <w:adjustRightInd w:val="0"/>
        <w:rPr>
          <w:rFonts w:asciiTheme="majorHAnsi" w:hAnsiTheme="majorHAnsi" w:cs="Verdana"/>
          <w:sz w:val="22"/>
          <w:szCs w:val="22"/>
        </w:rPr>
      </w:pPr>
    </w:p>
    <w:p w:rsidR="007C6C15" w:rsidRPr="00621B86" w:rsidRDefault="007C6C15" w:rsidP="007C6C15">
      <w:pPr>
        <w:widowControl w:val="0"/>
        <w:autoSpaceDE w:val="0"/>
        <w:autoSpaceDN w:val="0"/>
        <w:adjustRightInd w:val="0"/>
        <w:rPr>
          <w:rFonts w:asciiTheme="majorHAnsi" w:hAnsiTheme="majorHAnsi" w:cs="Verdana"/>
          <w:sz w:val="22"/>
          <w:szCs w:val="22"/>
        </w:rPr>
      </w:pPr>
      <w:r w:rsidRPr="00621B86">
        <w:rPr>
          <w:rFonts w:asciiTheme="majorHAnsi" w:hAnsiTheme="majorHAnsi" w:cs="Verdana"/>
          <w:sz w:val="22"/>
          <w:szCs w:val="22"/>
        </w:rPr>
        <w:t xml:space="preserve">De volgende leerdoelen komen </w:t>
      </w:r>
      <w:r w:rsidR="009F41A1">
        <w:rPr>
          <w:rFonts w:asciiTheme="majorHAnsi" w:hAnsiTheme="majorHAnsi" w:cs="Verdana"/>
          <w:sz w:val="22"/>
          <w:szCs w:val="22"/>
        </w:rPr>
        <w:t xml:space="preserve">tijdens de nultraining </w:t>
      </w:r>
      <w:r w:rsidRPr="00621B86">
        <w:rPr>
          <w:rFonts w:asciiTheme="majorHAnsi" w:hAnsiTheme="majorHAnsi" w:cs="Verdana"/>
          <w:sz w:val="22"/>
          <w:szCs w:val="22"/>
        </w:rPr>
        <w:t>aan bod:</w:t>
      </w:r>
    </w:p>
    <w:p w:rsidR="007C6C15" w:rsidRPr="00621B86" w:rsidRDefault="007C6C15" w:rsidP="007C6C15">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sidRPr="00621B86">
        <w:rPr>
          <w:rFonts w:asciiTheme="majorHAnsi" w:hAnsiTheme="majorHAnsi" w:cs="Verdana"/>
          <w:sz w:val="22"/>
          <w:szCs w:val="22"/>
        </w:rPr>
        <w:t>h</w:t>
      </w:r>
      <w:r>
        <w:rPr>
          <w:rFonts w:asciiTheme="majorHAnsi" w:hAnsiTheme="majorHAnsi" w:cs="Verdana"/>
          <w:sz w:val="22"/>
          <w:szCs w:val="22"/>
        </w:rPr>
        <w:t>et aantrekken van de uitrusting</w:t>
      </w:r>
      <w:r w:rsidR="002136BD">
        <w:rPr>
          <w:rFonts w:asciiTheme="majorHAnsi" w:hAnsiTheme="majorHAnsi" w:cs="Verdana"/>
          <w:sz w:val="22"/>
          <w:szCs w:val="22"/>
        </w:rPr>
        <w:t>,</w:t>
      </w:r>
    </w:p>
    <w:p w:rsidR="007C6C15" w:rsidRPr="00621B86" w:rsidRDefault="007C6C15" w:rsidP="007C6C15">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Pr>
          <w:rFonts w:asciiTheme="majorHAnsi" w:hAnsiTheme="majorHAnsi" w:cs="Verdana"/>
          <w:sz w:val="22"/>
          <w:szCs w:val="22"/>
        </w:rPr>
        <w:t>de basishouding</w:t>
      </w:r>
      <w:r w:rsidR="002136BD">
        <w:rPr>
          <w:rFonts w:asciiTheme="majorHAnsi" w:hAnsiTheme="majorHAnsi" w:cs="Verdana"/>
          <w:sz w:val="22"/>
          <w:szCs w:val="22"/>
        </w:rPr>
        <w:t>,</w:t>
      </w:r>
    </w:p>
    <w:p w:rsidR="007C6C15" w:rsidRPr="00621B86" w:rsidRDefault="007C6C15" w:rsidP="007C6C15">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sidRPr="00621B86">
        <w:rPr>
          <w:rFonts w:asciiTheme="majorHAnsi" w:hAnsiTheme="majorHAnsi" w:cs="Verdana"/>
          <w:sz w:val="22"/>
          <w:szCs w:val="22"/>
        </w:rPr>
        <w:t>de opstelli</w:t>
      </w:r>
      <w:r>
        <w:rPr>
          <w:rFonts w:asciiTheme="majorHAnsi" w:hAnsiTheme="majorHAnsi" w:cs="Verdana"/>
          <w:sz w:val="22"/>
          <w:szCs w:val="22"/>
        </w:rPr>
        <w:t>ng in en bij het doel</w:t>
      </w:r>
      <w:r w:rsidR="002136BD">
        <w:rPr>
          <w:rFonts w:asciiTheme="majorHAnsi" w:hAnsiTheme="majorHAnsi" w:cs="Verdana"/>
          <w:sz w:val="22"/>
          <w:szCs w:val="22"/>
        </w:rPr>
        <w:t>,</w:t>
      </w:r>
    </w:p>
    <w:p w:rsidR="007C6C15" w:rsidRPr="00621B86" w:rsidRDefault="007C6C15" w:rsidP="007C6C15">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Pr>
          <w:rFonts w:asciiTheme="majorHAnsi" w:hAnsiTheme="majorHAnsi" w:cs="Verdana"/>
          <w:sz w:val="22"/>
          <w:szCs w:val="22"/>
        </w:rPr>
        <w:t>het wegwerken van ballen</w:t>
      </w:r>
      <w:r w:rsidR="002136BD">
        <w:rPr>
          <w:rFonts w:asciiTheme="majorHAnsi" w:hAnsiTheme="majorHAnsi" w:cs="Verdana"/>
          <w:sz w:val="22"/>
          <w:szCs w:val="22"/>
        </w:rPr>
        <w:t>,</w:t>
      </w:r>
    </w:p>
    <w:p w:rsidR="007C6C15" w:rsidRPr="00621B86" w:rsidRDefault="007C6C15" w:rsidP="007C6C15">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sidRPr="00621B86">
        <w:rPr>
          <w:rFonts w:asciiTheme="majorHAnsi" w:hAnsiTheme="majorHAnsi" w:cs="Verdana"/>
          <w:sz w:val="22"/>
          <w:szCs w:val="22"/>
        </w:rPr>
        <w:t>het aanpakken va</w:t>
      </w:r>
      <w:r>
        <w:rPr>
          <w:rFonts w:asciiTheme="majorHAnsi" w:hAnsiTheme="majorHAnsi" w:cs="Verdana"/>
          <w:sz w:val="22"/>
          <w:szCs w:val="22"/>
        </w:rPr>
        <w:t>n een doorgebroken tegenstander</w:t>
      </w:r>
      <w:r w:rsidR="002136BD">
        <w:rPr>
          <w:rFonts w:asciiTheme="majorHAnsi" w:hAnsiTheme="majorHAnsi" w:cs="Verdana"/>
          <w:sz w:val="22"/>
          <w:szCs w:val="22"/>
        </w:rPr>
        <w:t>,</w:t>
      </w:r>
    </w:p>
    <w:p w:rsidR="007C6C15" w:rsidRPr="00621B86" w:rsidRDefault="007C6C15" w:rsidP="007C6C15">
      <w:pPr>
        <w:widowControl w:val="0"/>
        <w:numPr>
          <w:ilvl w:val="0"/>
          <w:numId w:val="2"/>
        </w:numPr>
        <w:tabs>
          <w:tab w:val="left" w:pos="220"/>
          <w:tab w:val="left" w:pos="720"/>
        </w:tabs>
        <w:autoSpaceDE w:val="0"/>
        <w:autoSpaceDN w:val="0"/>
        <w:adjustRightInd w:val="0"/>
        <w:ind w:hanging="720"/>
        <w:rPr>
          <w:rFonts w:asciiTheme="majorHAnsi" w:hAnsiTheme="majorHAnsi" w:cs="Verdana"/>
          <w:sz w:val="22"/>
          <w:szCs w:val="22"/>
        </w:rPr>
      </w:pPr>
      <w:r w:rsidRPr="00621B86">
        <w:rPr>
          <w:rFonts w:asciiTheme="majorHAnsi" w:hAnsiTheme="majorHAnsi" w:cs="Verdana"/>
          <w:sz w:val="22"/>
          <w:szCs w:val="22"/>
        </w:rPr>
        <w:t>het inpakken van de tas.</w:t>
      </w:r>
    </w:p>
    <w:p w:rsidR="00621B86" w:rsidRDefault="00621B86" w:rsidP="00621B86">
      <w:pPr>
        <w:widowControl w:val="0"/>
        <w:autoSpaceDE w:val="0"/>
        <w:autoSpaceDN w:val="0"/>
        <w:adjustRightInd w:val="0"/>
        <w:rPr>
          <w:rFonts w:asciiTheme="majorHAnsi" w:hAnsiTheme="majorHAnsi" w:cs="Verdana"/>
          <w:b/>
          <w:bCs/>
          <w:color w:val="EB5944"/>
          <w:sz w:val="22"/>
          <w:szCs w:val="22"/>
        </w:rPr>
      </w:pPr>
    </w:p>
    <w:p w:rsidR="00621B86" w:rsidRPr="00621B86" w:rsidRDefault="00621B86" w:rsidP="00621B86">
      <w:pPr>
        <w:widowControl w:val="0"/>
        <w:autoSpaceDE w:val="0"/>
        <w:autoSpaceDN w:val="0"/>
        <w:adjustRightInd w:val="0"/>
        <w:rPr>
          <w:rFonts w:asciiTheme="majorHAnsi" w:hAnsiTheme="majorHAnsi" w:cs="Verdana"/>
          <w:sz w:val="22"/>
          <w:szCs w:val="22"/>
        </w:rPr>
      </w:pPr>
    </w:p>
    <w:p w:rsidR="00621B86" w:rsidRPr="003E4307" w:rsidRDefault="00621B86" w:rsidP="00621B86">
      <w:pPr>
        <w:widowControl w:val="0"/>
        <w:autoSpaceDE w:val="0"/>
        <w:autoSpaceDN w:val="0"/>
        <w:adjustRightInd w:val="0"/>
        <w:rPr>
          <w:rFonts w:asciiTheme="majorHAnsi" w:hAnsiTheme="majorHAnsi" w:cs="Verdana"/>
          <w:sz w:val="22"/>
          <w:szCs w:val="22"/>
        </w:rPr>
      </w:pPr>
      <w:r w:rsidRPr="003E4307">
        <w:rPr>
          <w:rFonts w:asciiTheme="majorHAnsi" w:hAnsiTheme="majorHAnsi" w:cs="Verdana"/>
          <w:b/>
          <w:bCs/>
          <w:color w:val="EB5944"/>
          <w:sz w:val="22"/>
          <w:szCs w:val="22"/>
        </w:rPr>
        <w:t>GCN-TRAININGEN</w:t>
      </w:r>
    </w:p>
    <w:p w:rsidR="00621B86" w:rsidRPr="003E4307" w:rsidRDefault="00621B86" w:rsidP="00621B86">
      <w:pPr>
        <w:widowControl w:val="0"/>
        <w:autoSpaceDE w:val="0"/>
        <w:autoSpaceDN w:val="0"/>
        <w:adjustRightInd w:val="0"/>
        <w:rPr>
          <w:rFonts w:asciiTheme="majorHAnsi" w:hAnsiTheme="majorHAnsi" w:cs="Verdana"/>
          <w:sz w:val="22"/>
          <w:szCs w:val="22"/>
        </w:rPr>
      </w:pPr>
    </w:p>
    <w:p w:rsidR="00621B86" w:rsidRPr="003E4307" w:rsidRDefault="002136BD" w:rsidP="00621B86">
      <w:pPr>
        <w:widowControl w:val="0"/>
        <w:autoSpaceDE w:val="0"/>
        <w:autoSpaceDN w:val="0"/>
        <w:adjustRightInd w:val="0"/>
        <w:rPr>
          <w:rFonts w:asciiTheme="majorHAnsi" w:hAnsiTheme="majorHAnsi" w:cs="Verdana"/>
          <w:sz w:val="22"/>
          <w:szCs w:val="22"/>
        </w:rPr>
      </w:pPr>
      <w:r w:rsidRPr="003E4307">
        <w:rPr>
          <w:rFonts w:asciiTheme="majorHAnsi" w:hAnsiTheme="majorHAnsi" w:cs="Verdana"/>
          <w:sz w:val="22"/>
          <w:szCs w:val="22"/>
        </w:rPr>
        <w:t xml:space="preserve">De HCN </w:t>
      </w:r>
      <w:r w:rsidR="00621B86" w:rsidRPr="003E4307">
        <w:rPr>
          <w:rFonts w:asciiTheme="majorHAnsi" w:hAnsiTheme="majorHAnsi" w:cs="Verdana"/>
          <w:sz w:val="22"/>
          <w:szCs w:val="22"/>
        </w:rPr>
        <w:t>goalies zijn verdeeld in drie groepen:</w:t>
      </w:r>
    </w:p>
    <w:p w:rsidR="00621B86" w:rsidRPr="003E4307" w:rsidRDefault="002136BD" w:rsidP="00621B86">
      <w:pPr>
        <w:widowControl w:val="0"/>
        <w:numPr>
          <w:ilvl w:val="0"/>
          <w:numId w:val="3"/>
        </w:numPr>
        <w:tabs>
          <w:tab w:val="left" w:pos="220"/>
          <w:tab w:val="left" w:pos="720"/>
        </w:tabs>
        <w:autoSpaceDE w:val="0"/>
        <w:autoSpaceDN w:val="0"/>
        <w:adjustRightInd w:val="0"/>
        <w:ind w:hanging="720"/>
        <w:rPr>
          <w:rFonts w:asciiTheme="majorHAnsi" w:hAnsiTheme="majorHAnsi" w:cs="Verdana"/>
          <w:sz w:val="22"/>
          <w:szCs w:val="22"/>
        </w:rPr>
      </w:pPr>
      <w:r w:rsidRPr="003E4307">
        <w:rPr>
          <w:rFonts w:asciiTheme="majorHAnsi" w:hAnsiTheme="majorHAnsi" w:cs="Verdana"/>
          <w:sz w:val="22"/>
          <w:szCs w:val="22"/>
        </w:rPr>
        <w:t xml:space="preserve">Mini </w:t>
      </w:r>
      <w:r w:rsidR="00621B86" w:rsidRPr="003E4307">
        <w:rPr>
          <w:rFonts w:asciiTheme="majorHAnsi" w:hAnsiTheme="majorHAnsi" w:cs="Verdana"/>
          <w:sz w:val="22"/>
          <w:szCs w:val="22"/>
        </w:rPr>
        <w:t>Go</w:t>
      </w:r>
      <w:r w:rsidR="009F41A1" w:rsidRPr="003E4307">
        <w:rPr>
          <w:rFonts w:asciiTheme="majorHAnsi" w:hAnsiTheme="majorHAnsi" w:cs="Verdana"/>
          <w:sz w:val="22"/>
          <w:szCs w:val="22"/>
        </w:rPr>
        <w:t>alies:  alle 6- en 8-talkeepers</w:t>
      </w:r>
      <w:r w:rsidRPr="003E4307">
        <w:rPr>
          <w:rFonts w:asciiTheme="majorHAnsi" w:hAnsiTheme="majorHAnsi" w:cs="Verdana"/>
          <w:sz w:val="22"/>
          <w:szCs w:val="22"/>
        </w:rPr>
        <w:t>;</w:t>
      </w:r>
    </w:p>
    <w:p w:rsidR="00621B86" w:rsidRPr="003E4307" w:rsidRDefault="002136BD" w:rsidP="00621B86">
      <w:pPr>
        <w:widowControl w:val="0"/>
        <w:numPr>
          <w:ilvl w:val="0"/>
          <w:numId w:val="3"/>
        </w:numPr>
        <w:tabs>
          <w:tab w:val="left" w:pos="220"/>
          <w:tab w:val="left" w:pos="720"/>
        </w:tabs>
        <w:autoSpaceDE w:val="0"/>
        <w:autoSpaceDN w:val="0"/>
        <w:adjustRightInd w:val="0"/>
        <w:ind w:hanging="720"/>
        <w:rPr>
          <w:rFonts w:asciiTheme="majorHAnsi" w:hAnsiTheme="majorHAnsi" w:cs="Verdana"/>
          <w:sz w:val="22"/>
          <w:szCs w:val="22"/>
        </w:rPr>
      </w:pPr>
      <w:r w:rsidRPr="003E4307">
        <w:rPr>
          <w:rFonts w:asciiTheme="majorHAnsi" w:hAnsiTheme="majorHAnsi" w:cs="Verdana"/>
          <w:sz w:val="22"/>
          <w:szCs w:val="22"/>
        </w:rPr>
        <w:t xml:space="preserve">Teen </w:t>
      </w:r>
      <w:r w:rsidR="00621B86" w:rsidRPr="003E4307">
        <w:rPr>
          <w:rFonts w:asciiTheme="majorHAnsi" w:hAnsiTheme="majorHAnsi" w:cs="Verdana"/>
          <w:sz w:val="22"/>
          <w:szCs w:val="22"/>
        </w:rPr>
        <w:t>Goa</w:t>
      </w:r>
      <w:r w:rsidR="009F41A1" w:rsidRPr="003E4307">
        <w:rPr>
          <w:rFonts w:asciiTheme="majorHAnsi" w:hAnsiTheme="majorHAnsi" w:cs="Verdana"/>
          <w:sz w:val="22"/>
          <w:szCs w:val="22"/>
        </w:rPr>
        <w:t xml:space="preserve">lies:  D11 tot en met </w:t>
      </w:r>
      <w:proofErr w:type="spellStart"/>
      <w:r w:rsidR="009F41A1" w:rsidRPr="003E4307">
        <w:rPr>
          <w:rFonts w:asciiTheme="majorHAnsi" w:hAnsiTheme="majorHAnsi" w:cs="Verdana"/>
          <w:sz w:val="22"/>
          <w:szCs w:val="22"/>
        </w:rPr>
        <w:t>B-keepers</w:t>
      </w:r>
      <w:proofErr w:type="spellEnd"/>
      <w:r w:rsidRPr="003E4307">
        <w:rPr>
          <w:rFonts w:asciiTheme="majorHAnsi" w:hAnsiTheme="majorHAnsi" w:cs="Verdana"/>
          <w:sz w:val="22"/>
          <w:szCs w:val="22"/>
        </w:rPr>
        <w:t>;</w:t>
      </w:r>
    </w:p>
    <w:p w:rsidR="00621B86" w:rsidRPr="003E4307" w:rsidRDefault="002136BD" w:rsidP="00621B86">
      <w:pPr>
        <w:widowControl w:val="0"/>
        <w:numPr>
          <w:ilvl w:val="0"/>
          <w:numId w:val="3"/>
        </w:numPr>
        <w:tabs>
          <w:tab w:val="left" w:pos="220"/>
          <w:tab w:val="left" w:pos="720"/>
        </w:tabs>
        <w:autoSpaceDE w:val="0"/>
        <w:autoSpaceDN w:val="0"/>
        <w:adjustRightInd w:val="0"/>
        <w:ind w:hanging="720"/>
        <w:rPr>
          <w:rFonts w:asciiTheme="majorHAnsi" w:hAnsiTheme="majorHAnsi" w:cs="Verdana"/>
          <w:sz w:val="22"/>
          <w:szCs w:val="22"/>
          <w:lang w:val="en-US"/>
        </w:rPr>
      </w:pPr>
      <w:r w:rsidRPr="003E4307">
        <w:rPr>
          <w:rFonts w:asciiTheme="majorHAnsi" w:hAnsiTheme="majorHAnsi" w:cs="Verdana"/>
          <w:sz w:val="22"/>
          <w:szCs w:val="22"/>
          <w:lang w:val="en-US"/>
        </w:rPr>
        <w:t xml:space="preserve">Super </w:t>
      </w:r>
      <w:r w:rsidR="00621B86" w:rsidRPr="003E4307">
        <w:rPr>
          <w:rFonts w:asciiTheme="majorHAnsi" w:hAnsiTheme="majorHAnsi" w:cs="Verdana"/>
          <w:sz w:val="22"/>
          <w:szCs w:val="22"/>
          <w:lang w:val="en-US"/>
        </w:rPr>
        <w:t xml:space="preserve">Goalies: A- en </w:t>
      </w:r>
      <w:proofErr w:type="spellStart"/>
      <w:r w:rsidR="00621B86" w:rsidRPr="003E4307">
        <w:rPr>
          <w:rFonts w:asciiTheme="majorHAnsi" w:hAnsiTheme="majorHAnsi" w:cs="Verdana"/>
          <w:sz w:val="22"/>
          <w:szCs w:val="22"/>
          <w:lang w:val="en-US"/>
        </w:rPr>
        <w:t>seniorenkeepers</w:t>
      </w:r>
      <w:proofErr w:type="spellEnd"/>
      <w:r w:rsidR="00621B86" w:rsidRPr="003E4307">
        <w:rPr>
          <w:rFonts w:asciiTheme="majorHAnsi" w:hAnsiTheme="majorHAnsi" w:cs="Verdana"/>
          <w:sz w:val="22"/>
          <w:szCs w:val="22"/>
          <w:lang w:val="en-US"/>
        </w:rPr>
        <w:t>.</w:t>
      </w:r>
    </w:p>
    <w:p w:rsidR="009F41A1" w:rsidRPr="003E4307" w:rsidRDefault="009F41A1" w:rsidP="00621B86">
      <w:pPr>
        <w:widowControl w:val="0"/>
        <w:autoSpaceDE w:val="0"/>
        <w:autoSpaceDN w:val="0"/>
        <w:adjustRightInd w:val="0"/>
        <w:rPr>
          <w:rFonts w:asciiTheme="majorHAnsi" w:hAnsiTheme="majorHAnsi" w:cs="Verdana"/>
          <w:sz w:val="22"/>
          <w:szCs w:val="22"/>
          <w:lang w:val="en-US"/>
        </w:rPr>
      </w:pPr>
    </w:p>
    <w:p w:rsidR="00621B86" w:rsidRPr="00621B86" w:rsidRDefault="00621B86" w:rsidP="00621B86">
      <w:pPr>
        <w:widowControl w:val="0"/>
        <w:autoSpaceDE w:val="0"/>
        <w:autoSpaceDN w:val="0"/>
        <w:adjustRightInd w:val="0"/>
        <w:rPr>
          <w:rFonts w:asciiTheme="majorHAnsi" w:hAnsiTheme="majorHAnsi" w:cs="Verdana"/>
          <w:sz w:val="22"/>
          <w:szCs w:val="22"/>
        </w:rPr>
      </w:pPr>
      <w:r w:rsidRPr="003E4307">
        <w:rPr>
          <w:rFonts w:asciiTheme="majorHAnsi" w:hAnsiTheme="majorHAnsi" w:cs="Verdana"/>
          <w:sz w:val="22"/>
          <w:szCs w:val="22"/>
        </w:rPr>
        <w:t>Alle goalies trainen op vrijdagavond</w:t>
      </w:r>
      <w:r w:rsidR="002136BD" w:rsidRPr="003E4307">
        <w:rPr>
          <w:rFonts w:asciiTheme="majorHAnsi" w:hAnsiTheme="majorHAnsi" w:cs="Verdana"/>
          <w:sz w:val="22"/>
          <w:szCs w:val="22"/>
        </w:rPr>
        <w:t xml:space="preserve">. Van 18.30u tot 19.30u de Mini </w:t>
      </w:r>
      <w:r w:rsidRPr="003E4307">
        <w:rPr>
          <w:rFonts w:asciiTheme="majorHAnsi" w:hAnsiTheme="majorHAnsi" w:cs="Verdana"/>
          <w:sz w:val="22"/>
          <w:szCs w:val="22"/>
        </w:rPr>
        <w:t>Goalies en van 19.30u tot 20.</w:t>
      </w:r>
      <w:r w:rsidR="002136BD" w:rsidRPr="003E4307">
        <w:rPr>
          <w:rFonts w:asciiTheme="majorHAnsi" w:hAnsiTheme="majorHAnsi" w:cs="Verdana"/>
          <w:sz w:val="22"/>
          <w:szCs w:val="22"/>
        </w:rPr>
        <w:t>45u</w:t>
      </w:r>
      <w:r w:rsidRPr="003E4307">
        <w:rPr>
          <w:rFonts w:asciiTheme="majorHAnsi" w:hAnsiTheme="majorHAnsi" w:cs="Verdana"/>
          <w:sz w:val="22"/>
          <w:szCs w:val="22"/>
        </w:rPr>
        <w:t xml:space="preserve"> trainen de Teen Goalies en de Super Goalies.</w:t>
      </w:r>
      <w:r w:rsidRPr="00621B86">
        <w:rPr>
          <w:rFonts w:asciiTheme="majorHAnsi" w:hAnsiTheme="majorHAnsi" w:cs="Verdana"/>
          <w:sz w:val="22"/>
          <w:szCs w:val="22"/>
        </w:rPr>
        <w:t xml:space="preserve">  </w:t>
      </w:r>
    </w:p>
    <w:p w:rsidR="00A23371" w:rsidRPr="00621B86" w:rsidRDefault="00A23371">
      <w:pPr>
        <w:rPr>
          <w:rFonts w:asciiTheme="majorHAnsi" w:hAnsiTheme="majorHAnsi"/>
        </w:rPr>
      </w:pPr>
    </w:p>
    <w:sectPr w:rsidR="00A23371" w:rsidRPr="00621B86" w:rsidSect="00A23371">
      <w:footerReference w:type="even" r:id="rId7"/>
      <w:footerReference w:type="default" r:id="rId8"/>
      <w:pgSz w:w="12240" w:h="15840"/>
      <w:pgMar w:top="1417" w:right="1417" w:bottom="1417" w:left="1417"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9A" w:rsidRDefault="00BA089A" w:rsidP="00BA089A">
      <w:r>
        <w:separator/>
      </w:r>
    </w:p>
  </w:endnote>
  <w:endnote w:type="continuationSeparator" w:id="0">
    <w:p w:rsidR="00BA089A" w:rsidRDefault="00BA089A" w:rsidP="00BA089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15" w:rsidRDefault="00626740" w:rsidP="007C6C15">
    <w:pPr>
      <w:pStyle w:val="Voettekst"/>
      <w:framePr w:wrap="around" w:vAnchor="text" w:hAnchor="margin" w:xAlign="center" w:y="1"/>
      <w:rPr>
        <w:rStyle w:val="Paginanummer"/>
      </w:rPr>
    </w:pPr>
    <w:r>
      <w:rPr>
        <w:rStyle w:val="Paginanummer"/>
      </w:rPr>
      <w:fldChar w:fldCharType="begin"/>
    </w:r>
    <w:r w:rsidR="007C6C15">
      <w:rPr>
        <w:rStyle w:val="Paginanummer"/>
      </w:rPr>
      <w:instrText xml:space="preserve">PAGE  </w:instrText>
    </w:r>
    <w:r>
      <w:rPr>
        <w:rStyle w:val="Paginanummer"/>
      </w:rPr>
      <w:fldChar w:fldCharType="end"/>
    </w:r>
  </w:p>
  <w:p w:rsidR="007C6C15" w:rsidRDefault="007C6C15">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15" w:rsidRDefault="00626740" w:rsidP="007C6C15">
    <w:pPr>
      <w:pStyle w:val="Voettekst"/>
      <w:framePr w:wrap="around" w:vAnchor="text" w:hAnchor="margin" w:xAlign="center" w:y="1"/>
      <w:rPr>
        <w:rStyle w:val="Paginanummer"/>
      </w:rPr>
    </w:pPr>
    <w:r>
      <w:rPr>
        <w:rStyle w:val="Paginanummer"/>
      </w:rPr>
      <w:fldChar w:fldCharType="begin"/>
    </w:r>
    <w:r w:rsidR="007C6C15">
      <w:rPr>
        <w:rStyle w:val="Paginanummer"/>
      </w:rPr>
      <w:instrText xml:space="preserve">PAGE  </w:instrText>
    </w:r>
    <w:r>
      <w:rPr>
        <w:rStyle w:val="Paginanummer"/>
      </w:rPr>
      <w:fldChar w:fldCharType="separate"/>
    </w:r>
    <w:r w:rsidR="003E4307">
      <w:rPr>
        <w:rStyle w:val="Paginanummer"/>
        <w:noProof/>
      </w:rPr>
      <w:t>2</w:t>
    </w:r>
    <w:r>
      <w:rPr>
        <w:rStyle w:val="Paginanummer"/>
      </w:rPr>
      <w:fldChar w:fldCharType="end"/>
    </w:r>
  </w:p>
  <w:p w:rsidR="007C6C15" w:rsidRDefault="007C6C15">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9A" w:rsidRDefault="00BA089A" w:rsidP="00BA089A">
      <w:r>
        <w:separator/>
      </w:r>
    </w:p>
  </w:footnote>
  <w:footnote w:type="continuationSeparator" w:id="0">
    <w:p w:rsidR="00BA089A" w:rsidRDefault="00BA089A" w:rsidP="00BA089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1B86"/>
    <w:rsid w:val="000A6446"/>
    <w:rsid w:val="00202CAA"/>
    <w:rsid w:val="002136BD"/>
    <w:rsid w:val="003E4307"/>
    <w:rsid w:val="00545EAF"/>
    <w:rsid w:val="00621B86"/>
    <w:rsid w:val="00626740"/>
    <w:rsid w:val="007C6C15"/>
    <w:rsid w:val="009F41A1"/>
    <w:rsid w:val="00A23371"/>
    <w:rsid w:val="00B9606F"/>
    <w:rsid w:val="00BA089A"/>
    <w:rsid w:val="00C12081"/>
    <w:rsid w:val="00C23FA4"/>
    <w:rsid w:val="00DA2B2F"/>
    <w:rsid w:val="00DE225E"/>
    <w:rsid w:val="00EA1CC7"/>
  </w:rsids>
  <m:mathPr>
    <m:mathFont m:val="Impact"/>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E217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tekst">
    <w:name w:val="footer"/>
    <w:basedOn w:val="Normaal"/>
    <w:link w:val="VoettekstTeken"/>
    <w:uiPriority w:val="99"/>
    <w:semiHidden/>
    <w:unhideWhenUsed/>
    <w:rsid w:val="007C6C15"/>
    <w:pPr>
      <w:tabs>
        <w:tab w:val="center" w:pos="4703"/>
        <w:tab w:val="right" w:pos="9406"/>
      </w:tabs>
    </w:pPr>
  </w:style>
  <w:style w:type="character" w:customStyle="1" w:styleId="VoettekstTeken">
    <w:name w:val="Voettekst Teken"/>
    <w:basedOn w:val="Standaardalinea-lettertype"/>
    <w:link w:val="Voettekst"/>
    <w:uiPriority w:val="99"/>
    <w:semiHidden/>
    <w:rsid w:val="007C6C15"/>
  </w:style>
  <w:style w:type="character" w:styleId="Paginanummer">
    <w:name w:val="page number"/>
    <w:basedOn w:val="Standaardalinea-lettertype"/>
    <w:uiPriority w:val="99"/>
    <w:semiHidden/>
    <w:unhideWhenUsed/>
    <w:rsid w:val="007C6C1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2105</Characters>
  <Application>Microsoft Macintosh Word</Application>
  <DocSecurity>0</DocSecurity>
  <Lines>17</Lines>
  <Paragraphs>4</Paragraphs>
  <ScaleCrop>false</ScaleCrop>
  <Company>TOSHIBA</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Hessels</dc:creator>
  <cp:lastModifiedBy>M.B. Hessels</cp:lastModifiedBy>
  <cp:revision>2</cp:revision>
  <dcterms:created xsi:type="dcterms:W3CDTF">2014-03-05T08:40:00Z</dcterms:created>
  <dcterms:modified xsi:type="dcterms:W3CDTF">2014-03-05T08:40:00Z</dcterms:modified>
</cp:coreProperties>
</file>