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5AE033" w14:textId="77777777" w:rsidR="002C08EA" w:rsidRPr="00C95056" w:rsidRDefault="002C08EA">
      <w:pPr>
        <w:tabs>
          <w:tab w:val="left" w:pos="-1440"/>
          <w:tab w:val="left" w:pos="-720"/>
        </w:tabs>
        <w:rPr>
          <w:rFonts w:ascii="Verdana" w:eastAsia="Times New Roman" w:hAnsi="Verdana" w:cs="Times New Roman"/>
          <w:b/>
          <w:spacing w:val="-2"/>
          <w:sz w:val="32"/>
          <w:szCs w:val="32"/>
          <w:lang w:val="nl-NL"/>
        </w:rPr>
      </w:pPr>
      <w:r w:rsidRPr="00C95056">
        <w:rPr>
          <w:rFonts w:ascii="Verdana" w:eastAsia="Times New Roman" w:hAnsi="Verdana" w:cs="Times New Roman"/>
          <w:b/>
          <w:spacing w:val="-2"/>
          <w:sz w:val="32"/>
          <w:szCs w:val="32"/>
          <w:lang w:val="nl-NL"/>
        </w:rPr>
        <w:t>Instructies voor scheidsrechters zaalhockey</w:t>
      </w:r>
    </w:p>
    <w:p w14:paraId="2F57E509" w14:textId="77777777" w:rsidR="00C95056" w:rsidRDefault="00C95056">
      <w:pPr>
        <w:tabs>
          <w:tab w:val="left" w:pos="-1440"/>
          <w:tab w:val="left" w:pos="-720"/>
        </w:tabs>
        <w:rPr>
          <w:rFonts w:ascii="Verdana" w:eastAsia="Times New Roman" w:hAnsi="Verdana" w:cs="Times New Roman"/>
          <w:spacing w:val="-2"/>
          <w:sz w:val="18"/>
          <w:szCs w:val="18"/>
          <w:lang w:val="nl-NL"/>
        </w:rPr>
      </w:pPr>
    </w:p>
    <w:p w14:paraId="3972747E" w14:textId="77777777" w:rsidR="002C08EA" w:rsidRPr="00C95056" w:rsidRDefault="004310B2">
      <w:pPr>
        <w:tabs>
          <w:tab w:val="left" w:pos="-1440"/>
          <w:tab w:val="left" w:pos="-720"/>
        </w:tabs>
        <w:rPr>
          <w:rFonts w:ascii="Verdana" w:eastAsia="Times New Roman" w:hAnsi="Verdana" w:cs="Times New Roman"/>
          <w:spacing w:val="-2"/>
          <w:sz w:val="18"/>
          <w:szCs w:val="18"/>
          <w:lang w:val="nl-NL"/>
        </w:rPr>
      </w:pPr>
      <w:r>
        <w:rPr>
          <w:rFonts w:ascii="Verdana" w:eastAsia="Times New Roman" w:hAnsi="Verdana" w:cs="Times New Roman"/>
          <w:i/>
          <w:spacing w:val="-2"/>
          <w:sz w:val="24"/>
          <w:szCs w:val="24"/>
          <w:lang w:val="nl-NL"/>
        </w:rPr>
        <w:t>D</w:t>
      </w:r>
      <w:r w:rsidR="002C08EA" w:rsidRPr="00C95056">
        <w:rPr>
          <w:rFonts w:ascii="Verdana" w:eastAsia="Times New Roman" w:hAnsi="Verdana" w:cs="Times New Roman"/>
          <w:i/>
          <w:spacing w:val="-2"/>
          <w:sz w:val="24"/>
          <w:szCs w:val="24"/>
          <w:lang w:val="nl-NL"/>
        </w:rPr>
        <w:t>e scheidsrechter…</w:t>
      </w:r>
      <w:r w:rsidR="003F3CA5" w:rsidRPr="00C95056">
        <w:rPr>
          <w:rFonts w:ascii="Verdana" w:eastAsia="Times New Roman" w:hAnsi="Verdana" w:cs="Times New Roman"/>
          <w:i/>
          <w:spacing w:val="-2"/>
          <w:sz w:val="24"/>
          <w:szCs w:val="24"/>
          <w:lang w:val="nl-NL"/>
        </w:rPr>
        <w:t>……</w:t>
      </w:r>
      <w:r w:rsidR="002C08EA" w:rsidRPr="00C95056">
        <w:rPr>
          <w:rFonts w:ascii="Verdana" w:eastAsia="Times New Roman" w:hAnsi="Verdana" w:cs="Times New Roman"/>
          <w:i/>
          <w:spacing w:val="-2"/>
          <w:sz w:val="24"/>
          <w:szCs w:val="24"/>
          <w:lang w:val="nl-NL"/>
        </w:rPr>
        <w:t>.</w:t>
      </w:r>
      <w:r w:rsidR="002C08EA" w:rsidRPr="00C95056">
        <w:rPr>
          <w:rFonts w:ascii="Verdana" w:eastAsia="Times New Roman" w:hAnsi="Verdana" w:cs="Times New Roman"/>
          <w:spacing w:val="-2"/>
          <w:sz w:val="18"/>
          <w:szCs w:val="18"/>
          <w:lang w:val="nl-NL"/>
        </w:rPr>
        <w:t xml:space="preserve"> </w:t>
      </w:r>
    </w:p>
    <w:p w14:paraId="76EBE59B" w14:textId="77777777" w:rsidR="002C08EA" w:rsidRPr="00C95056" w:rsidRDefault="002C08EA">
      <w:pPr>
        <w:numPr>
          <w:ilvl w:val="0"/>
          <w:numId w:val="1"/>
        </w:numPr>
        <w:tabs>
          <w:tab w:val="left" w:pos="1440"/>
        </w:tabs>
        <w:rPr>
          <w:rFonts w:ascii="Verdana" w:eastAsia="Times New Roman" w:hAnsi="Verdana" w:cs="Times New Roman"/>
          <w:spacing w:val="-2"/>
          <w:sz w:val="18"/>
          <w:szCs w:val="18"/>
          <w:lang w:val="nl-NL"/>
        </w:rPr>
      </w:pPr>
      <w:proofErr w:type="gramStart"/>
      <w:r w:rsidRPr="00C95056">
        <w:rPr>
          <w:rFonts w:ascii="Verdana" w:eastAsia="Times New Roman" w:hAnsi="Verdana" w:cs="Times New Roman"/>
          <w:spacing w:val="-2"/>
          <w:sz w:val="18"/>
          <w:szCs w:val="18"/>
          <w:lang w:val="nl-NL"/>
        </w:rPr>
        <w:t>heeft</w:t>
      </w:r>
      <w:proofErr w:type="gramEnd"/>
      <w:r w:rsidRPr="00C95056">
        <w:rPr>
          <w:rFonts w:ascii="Verdana" w:eastAsia="Times New Roman" w:hAnsi="Verdana" w:cs="Times New Roman"/>
          <w:spacing w:val="-2"/>
          <w:sz w:val="18"/>
          <w:szCs w:val="18"/>
          <w:lang w:val="nl-NL"/>
        </w:rPr>
        <w:t xml:space="preserve"> een geldige scheidsrechterskaart en het spel reglement zaalhockey bij zich.</w:t>
      </w:r>
      <w:r w:rsidRPr="00C95056">
        <w:rPr>
          <w:rFonts w:ascii="Verdana" w:eastAsia="Times New Roman" w:hAnsi="Verdana" w:cs="Times New Roman"/>
          <w:spacing w:val="-2"/>
          <w:sz w:val="18"/>
          <w:szCs w:val="18"/>
          <w:lang w:val="nl-NL"/>
        </w:rPr>
        <w:br/>
      </w:r>
    </w:p>
    <w:p w14:paraId="52D4515C" w14:textId="1034FAFB" w:rsidR="002C08EA" w:rsidRPr="00C95056" w:rsidRDefault="002C08EA">
      <w:pPr>
        <w:numPr>
          <w:ilvl w:val="0"/>
          <w:numId w:val="1"/>
        </w:numPr>
        <w:tabs>
          <w:tab w:val="left" w:pos="1440"/>
        </w:tabs>
        <w:rPr>
          <w:rFonts w:ascii="Verdana" w:eastAsia="Times New Roman" w:hAnsi="Verdana" w:cs="Times New Roman"/>
          <w:spacing w:val="-2"/>
          <w:sz w:val="18"/>
          <w:szCs w:val="18"/>
          <w:lang w:val="nl-NL"/>
        </w:rPr>
      </w:pPr>
      <w:proofErr w:type="gramStart"/>
      <w:r w:rsidRPr="00C95056">
        <w:rPr>
          <w:rFonts w:ascii="Verdana" w:eastAsia="Times New Roman" w:hAnsi="Verdana" w:cs="Times New Roman"/>
          <w:spacing w:val="-2"/>
          <w:sz w:val="18"/>
          <w:szCs w:val="18"/>
          <w:lang w:val="nl-NL"/>
        </w:rPr>
        <w:t>heeft</w:t>
      </w:r>
      <w:proofErr w:type="gramEnd"/>
      <w:r w:rsidRPr="00C95056">
        <w:rPr>
          <w:rFonts w:ascii="Verdana" w:eastAsia="Times New Roman" w:hAnsi="Verdana" w:cs="Times New Roman"/>
          <w:spacing w:val="-2"/>
          <w:sz w:val="18"/>
          <w:szCs w:val="18"/>
          <w:lang w:val="nl-NL"/>
        </w:rPr>
        <w:t xml:space="preserve"> zich voor de wedstrijd op de hoogte gesteld van de laatste briefing zaalhockeyspelregels</w:t>
      </w:r>
      <w:r w:rsidR="0077150F">
        <w:rPr>
          <w:rFonts w:ascii="Verdana" w:eastAsia="Times New Roman" w:hAnsi="Verdana" w:cs="Times New Roman"/>
          <w:spacing w:val="-2"/>
          <w:sz w:val="18"/>
          <w:szCs w:val="18"/>
          <w:lang w:val="nl-NL"/>
        </w:rPr>
        <w:t xml:space="preserve"> op de pagina alles over de spelregels</w:t>
      </w:r>
      <w:r w:rsidRPr="00C95056">
        <w:rPr>
          <w:rFonts w:ascii="Verdana" w:eastAsia="Times New Roman" w:hAnsi="Verdana" w:cs="Times New Roman"/>
          <w:spacing w:val="-2"/>
          <w:sz w:val="18"/>
          <w:szCs w:val="18"/>
          <w:lang w:val="nl-NL"/>
        </w:rPr>
        <w:t xml:space="preserve"> (</w:t>
      </w:r>
      <w:hyperlink r:id="rId8" w:history="1">
        <w:r w:rsidR="0077150F" w:rsidRPr="0077150F">
          <w:rPr>
            <w:rStyle w:val="Hyperlink"/>
            <w:rFonts w:ascii="Verdana" w:eastAsia="Times New Roman" w:hAnsi="Verdana" w:cs="Times New Roman"/>
            <w:spacing w:val="-2"/>
            <w:sz w:val="18"/>
            <w:szCs w:val="18"/>
            <w:lang w:val="nl-NL"/>
          </w:rPr>
          <w:t xml:space="preserve">deze </w:t>
        </w:r>
        <w:r w:rsidR="00C95056" w:rsidRPr="0077150F">
          <w:rPr>
            <w:rStyle w:val="Hyperlink"/>
            <w:rFonts w:ascii="Verdana" w:eastAsia="Times New Roman" w:hAnsi="Verdana" w:cs="Times New Roman"/>
            <w:spacing w:val="-2"/>
            <w:sz w:val="18"/>
            <w:szCs w:val="18"/>
            <w:lang w:val="nl-NL"/>
          </w:rPr>
          <w:t>link</w:t>
        </w:r>
      </w:hyperlink>
      <w:r w:rsidR="0077150F">
        <w:rPr>
          <w:rFonts w:ascii="Verdana" w:eastAsia="Times New Roman" w:hAnsi="Verdana" w:cs="Times New Roman"/>
          <w:spacing w:val="-2"/>
          <w:sz w:val="18"/>
          <w:szCs w:val="18"/>
          <w:lang w:val="nl-NL"/>
        </w:rPr>
        <w:t>)</w:t>
      </w:r>
      <w:r w:rsidR="00C95056">
        <w:rPr>
          <w:rFonts w:ascii="Verdana" w:hAnsi="Verdana"/>
          <w:sz w:val="18"/>
          <w:szCs w:val="18"/>
          <w:lang w:val="nl-NL"/>
        </w:rPr>
        <w:t>.</w:t>
      </w:r>
      <w:r w:rsidRPr="00C95056">
        <w:rPr>
          <w:rFonts w:ascii="Verdana" w:eastAsia="Times New Roman" w:hAnsi="Verdana" w:cs="Times New Roman"/>
          <w:spacing w:val="-2"/>
          <w:sz w:val="18"/>
          <w:szCs w:val="18"/>
          <w:lang w:val="nl-NL"/>
        </w:rPr>
        <w:t xml:space="preserve">  </w:t>
      </w:r>
      <w:r w:rsidRPr="00C95056">
        <w:rPr>
          <w:rFonts w:ascii="Verdana" w:eastAsia="Times New Roman" w:hAnsi="Verdana" w:cs="Times New Roman"/>
          <w:spacing w:val="-2"/>
          <w:sz w:val="18"/>
          <w:szCs w:val="18"/>
          <w:lang w:val="nl-NL"/>
        </w:rPr>
        <w:br/>
      </w:r>
    </w:p>
    <w:p w14:paraId="36421F8C" w14:textId="77777777" w:rsidR="002C08EA" w:rsidRPr="00C95056" w:rsidRDefault="002C08EA">
      <w:pPr>
        <w:numPr>
          <w:ilvl w:val="0"/>
          <w:numId w:val="1"/>
        </w:numPr>
        <w:tabs>
          <w:tab w:val="left" w:pos="1440"/>
        </w:tabs>
        <w:rPr>
          <w:rFonts w:ascii="Verdana" w:eastAsia="Times New Roman" w:hAnsi="Verdana" w:cs="Times New Roman"/>
          <w:spacing w:val="-2"/>
          <w:sz w:val="18"/>
          <w:szCs w:val="18"/>
          <w:lang w:val="nl-NL"/>
        </w:rPr>
      </w:pPr>
      <w:proofErr w:type="gramStart"/>
      <w:r w:rsidRPr="00C95056">
        <w:rPr>
          <w:rFonts w:ascii="Verdana" w:eastAsia="Times New Roman" w:hAnsi="Verdana" w:cs="Times New Roman"/>
          <w:spacing w:val="-2"/>
          <w:sz w:val="18"/>
          <w:szCs w:val="18"/>
          <w:lang w:val="nl-NL"/>
        </w:rPr>
        <w:t>dient</w:t>
      </w:r>
      <w:proofErr w:type="gramEnd"/>
      <w:r w:rsidRPr="00C95056">
        <w:rPr>
          <w:rFonts w:ascii="Verdana" w:eastAsia="Times New Roman" w:hAnsi="Verdana" w:cs="Times New Roman"/>
          <w:spacing w:val="-2"/>
          <w:sz w:val="18"/>
          <w:szCs w:val="18"/>
          <w:lang w:val="nl-NL"/>
        </w:rPr>
        <w:t xml:space="preserve"> zich minimaal 15 minuten voor aanvang bij de zaalleiding te melden en geeft daar zijn scheidsrechterskaart af.</w:t>
      </w:r>
      <w:r w:rsidRPr="00C95056">
        <w:rPr>
          <w:rFonts w:ascii="Verdana" w:eastAsia="Times New Roman" w:hAnsi="Verdana" w:cs="Times New Roman"/>
          <w:spacing w:val="-2"/>
          <w:sz w:val="18"/>
          <w:szCs w:val="18"/>
          <w:lang w:val="nl-NL"/>
        </w:rPr>
        <w:br/>
      </w:r>
    </w:p>
    <w:p w14:paraId="21C111A2" w14:textId="60533EAC" w:rsidR="002C08EA" w:rsidRPr="00C95056" w:rsidRDefault="002C08EA">
      <w:pPr>
        <w:numPr>
          <w:ilvl w:val="0"/>
          <w:numId w:val="1"/>
        </w:numPr>
        <w:tabs>
          <w:tab w:val="left" w:pos="1440"/>
        </w:tabs>
        <w:rPr>
          <w:rFonts w:ascii="Verdana" w:eastAsia="Times New Roman" w:hAnsi="Verdana" w:cs="Times New Roman"/>
          <w:spacing w:val="-2"/>
          <w:sz w:val="18"/>
          <w:szCs w:val="18"/>
          <w:lang w:val="nl-NL"/>
        </w:rPr>
      </w:pPr>
      <w:proofErr w:type="gramStart"/>
      <w:r w:rsidRPr="00C95056">
        <w:rPr>
          <w:rFonts w:ascii="Verdana" w:eastAsia="Times New Roman" w:hAnsi="Verdana" w:cs="Times New Roman"/>
          <w:spacing w:val="-2"/>
          <w:sz w:val="18"/>
          <w:szCs w:val="18"/>
          <w:lang w:val="nl-NL"/>
        </w:rPr>
        <w:t>dient</w:t>
      </w:r>
      <w:proofErr w:type="gramEnd"/>
      <w:r w:rsidRPr="00C95056">
        <w:rPr>
          <w:rFonts w:ascii="Verdana" w:eastAsia="Times New Roman" w:hAnsi="Verdana" w:cs="Times New Roman"/>
          <w:spacing w:val="-2"/>
          <w:sz w:val="18"/>
          <w:szCs w:val="18"/>
          <w:lang w:val="nl-NL"/>
        </w:rPr>
        <w:t xml:space="preserve"> te fluiten op </w:t>
      </w:r>
      <w:r w:rsidR="0037525A">
        <w:rPr>
          <w:rFonts w:ascii="Verdana" w:eastAsia="Times New Roman" w:hAnsi="Verdana" w:cs="Times New Roman"/>
          <w:spacing w:val="-2"/>
          <w:sz w:val="18"/>
          <w:szCs w:val="18"/>
          <w:lang w:val="nl-NL"/>
        </w:rPr>
        <w:t xml:space="preserve">schone </w:t>
      </w:r>
      <w:r w:rsidRPr="00C95056">
        <w:rPr>
          <w:rFonts w:ascii="Verdana" w:eastAsia="Times New Roman" w:hAnsi="Verdana" w:cs="Times New Roman"/>
          <w:spacing w:val="-2"/>
          <w:sz w:val="18"/>
          <w:szCs w:val="18"/>
          <w:lang w:val="nl-NL"/>
        </w:rPr>
        <w:t>zaalschoenen met ni</w:t>
      </w:r>
      <w:r w:rsidR="007F2519">
        <w:rPr>
          <w:rFonts w:ascii="Verdana" w:eastAsia="Times New Roman" w:hAnsi="Verdana" w:cs="Times New Roman"/>
          <w:spacing w:val="-2"/>
          <w:sz w:val="18"/>
          <w:szCs w:val="18"/>
          <w:lang w:val="nl-NL"/>
        </w:rPr>
        <w:t>et afgevende of gekleurde zolen en heeft zijn eigen fluit meegenomen.</w:t>
      </w:r>
      <w:r w:rsidRPr="00C95056">
        <w:rPr>
          <w:rFonts w:ascii="Verdana" w:eastAsia="Times New Roman" w:hAnsi="Verdana" w:cs="Times New Roman"/>
          <w:spacing w:val="-2"/>
          <w:sz w:val="18"/>
          <w:szCs w:val="18"/>
          <w:lang w:val="nl-NL"/>
        </w:rPr>
        <w:br/>
      </w:r>
    </w:p>
    <w:p w14:paraId="2E34CE46" w14:textId="3CAADA02" w:rsidR="00555813" w:rsidRDefault="003F3CA5">
      <w:pPr>
        <w:numPr>
          <w:ilvl w:val="0"/>
          <w:numId w:val="1"/>
        </w:numPr>
        <w:tabs>
          <w:tab w:val="left" w:pos="1440"/>
        </w:tabs>
        <w:rPr>
          <w:rFonts w:ascii="Verdana" w:eastAsia="Times New Roman" w:hAnsi="Verdana" w:cs="Times New Roman"/>
          <w:spacing w:val="-2"/>
          <w:sz w:val="18"/>
          <w:szCs w:val="18"/>
          <w:lang w:val="nl-NL"/>
        </w:rPr>
      </w:pPr>
      <w:proofErr w:type="gramStart"/>
      <w:r>
        <w:rPr>
          <w:rFonts w:ascii="Verdana" w:eastAsia="Times New Roman" w:hAnsi="Verdana" w:cs="Times New Roman"/>
          <w:spacing w:val="-2"/>
          <w:sz w:val="18"/>
          <w:szCs w:val="18"/>
          <w:lang w:val="nl-NL"/>
        </w:rPr>
        <w:t>z</w:t>
      </w:r>
      <w:r w:rsidRPr="00C95056">
        <w:rPr>
          <w:rFonts w:ascii="Verdana" w:eastAsia="Times New Roman" w:hAnsi="Verdana" w:cs="Times New Roman"/>
          <w:spacing w:val="-2"/>
          <w:sz w:val="18"/>
          <w:szCs w:val="18"/>
          <w:lang w:val="nl-NL"/>
        </w:rPr>
        <w:t>iet</w:t>
      </w:r>
      <w:proofErr w:type="gramEnd"/>
      <w:r w:rsidR="002C08EA" w:rsidRPr="00C95056">
        <w:rPr>
          <w:rFonts w:ascii="Verdana" w:eastAsia="Times New Roman" w:hAnsi="Verdana" w:cs="Times New Roman"/>
          <w:spacing w:val="-2"/>
          <w:sz w:val="18"/>
          <w:szCs w:val="18"/>
          <w:lang w:val="nl-NL"/>
        </w:rPr>
        <w:t xml:space="preserve"> erop toe dat beide teams in clubtenue spelen. Indien verwarring kan ontstaan door bv. hetzelfde kleur shirt, dient het als tweede genoemde team een afwijkend tenue aan te trekken. De keepers moeten een – van beide teams – afwijkende k</w:t>
      </w:r>
      <w:r w:rsidR="0037525A">
        <w:rPr>
          <w:rFonts w:ascii="Verdana" w:eastAsia="Times New Roman" w:hAnsi="Verdana" w:cs="Times New Roman"/>
          <w:spacing w:val="-2"/>
          <w:sz w:val="18"/>
          <w:szCs w:val="18"/>
          <w:lang w:val="nl-NL"/>
        </w:rPr>
        <w:t>l</w:t>
      </w:r>
      <w:r w:rsidR="002C08EA" w:rsidRPr="00C95056">
        <w:rPr>
          <w:rFonts w:ascii="Verdana" w:eastAsia="Times New Roman" w:hAnsi="Verdana" w:cs="Times New Roman"/>
          <w:spacing w:val="-2"/>
          <w:sz w:val="18"/>
          <w:szCs w:val="18"/>
          <w:lang w:val="nl-NL"/>
        </w:rPr>
        <w:t>eur shirt</w:t>
      </w:r>
      <w:r w:rsidR="0037525A">
        <w:rPr>
          <w:rFonts w:ascii="Verdana" w:eastAsia="Times New Roman" w:hAnsi="Verdana" w:cs="Times New Roman"/>
          <w:spacing w:val="-2"/>
          <w:sz w:val="18"/>
          <w:szCs w:val="18"/>
          <w:lang w:val="nl-NL"/>
        </w:rPr>
        <w:t xml:space="preserve"> </w:t>
      </w:r>
      <w:r w:rsidR="002C08EA" w:rsidRPr="00C95056">
        <w:rPr>
          <w:rFonts w:ascii="Verdana" w:eastAsia="Times New Roman" w:hAnsi="Verdana" w:cs="Times New Roman"/>
          <w:spacing w:val="-2"/>
          <w:sz w:val="18"/>
          <w:szCs w:val="18"/>
          <w:lang w:val="nl-NL"/>
        </w:rPr>
        <w:t>dragen</w:t>
      </w:r>
      <w:r>
        <w:rPr>
          <w:rFonts w:ascii="Verdana" w:eastAsia="Times New Roman" w:hAnsi="Verdana" w:cs="Times New Roman"/>
          <w:spacing w:val="-2"/>
          <w:sz w:val="18"/>
          <w:szCs w:val="18"/>
          <w:lang w:val="nl-NL"/>
        </w:rPr>
        <w:t>.</w:t>
      </w:r>
    </w:p>
    <w:p w14:paraId="3ADA29AC" w14:textId="77777777" w:rsidR="002C08EA" w:rsidRPr="00C95056" w:rsidRDefault="00555813" w:rsidP="007F2519">
      <w:pPr>
        <w:tabs>
          <w:tab w:val="left" w:pos="1440"/>
        </w:tabs>
        <w:ind w:left="720"/>
        <w:rPr>
          <w:rFonts w:ascii="Verdana" w:eastAsia="Times New Roman" w:hAnsi="Verdana" w:cs="Times New Roman"/>
          <w:spacing w:val="-2"/>
          <w:sz w:val="18"/>
          <w:szCs w:val="18"/>
          <w:lang w:val="nl-NL"/>
        </w:rPr>
      </w:pPr>
      <w:r>
        <w:rPr>
          <w:rFonts w:ascii="Verdana" w:eastAsia="Times New Roman" w:hAnsi="Verdana" w:cs="Times New Roman"/>
          <w:spacing w:val="-2"/>
          <w:sz w:val="18"/>
          <w:szCs w:val="18"/>
          <w:lang w:val="nl-NL"/>
        </w:rPr>
        <w:t>Constateert hij dat een of meerdere spelers/speelsters niet in hun clubtenue spelen, dan dient hij deze</w:t>
      </w:r>
      <w:r w:rsidRPr="00555813">
        <w:rPr>
          <w:rFonts w:ascii="Verdana" w:eastAsia="Times New Roman" w:hAnsi="Verdana" w:cs="Times New Roman"/>
          <w:spacing w:val="-2"/>
          <w:sz w:val="18"/>
          <w:szCs w:val="18"/>
          <w:lang w:val="nl-NL"/>
        </w:rPr>
        <w:t xml:space="preserve"> </w:t>
      </w:r>
      <w:r>
        <w:rPr>
          <w:rFonts w:ascii="Verdana" w:eastAsia="Times New Roman" w:hAnsi="Verdana" w:cs="Times New Roman"/>
          <w:spacing w:val="-2"/>
          <w:sz w:val="18"/>
          <w:szCs w:val="18"/>
          <w:lang w:val="nl-NL"/>
        </w:rPr>
        <w:t>spelers/speelsters uit te sluiten van het spelen van de wedstrijd.</w:t>
      </w:r>
      <w:r w:rsidR="002C08EA" w:rsidRPr="00C95056">
        <w:rPr>
          <w:rFonts w:ascii="Verdana" w:eastAsia="Times New Roman" w:hAnsi="Verdana" w:cs="Times New Roman"/>
          <w:spacing w:val="-2"/>
          <w:sz w:val="18"/>
          <w:szCs w:val="18"/>
          <w:lang w:val="nl-NL"/>
        </w:rPr>
        <w:br/>
      </w:r>
    </w:p>
    <w:p w14:paraId="5E7D87F2" w14:textId="45BFE376" w:rsidR="0037525A" w:rsidRDefault="003F3CA5">
      <w:pPr>
        <w:numPr>
          <w:ilvl w:val="0"/>
          <w:numId w:val="1"/>
        </w:numPr>
        <w:tabs>
          <w:tab w:val="left" w:pos="1440"/>
        </w:tabs>
        <w:rPr>
          <w:rFonts w:ascii="Verdana" w:eastAsia="Times New Roman" w:hAnsi="Verdana" w:cs="Times New Roman"/>
          <w:spacing w:val="-2"/>
          <w:sz w:val="18"/>
          <w:szCs w:val="18"/>
          <w:lang w:val="nl-NL"/>
        </w:rPr>
      </w:pPr>
      <w:proofErr w:type="gramStart"/>
      <w:r>
        <w:rPr>
          <w:rFonts w:ascii="Verdana" w:eastAsia="Times New Roman" w:hAnsi="Verdana" w:cs="Times New Roman"/>
          <w:spacing w:val="-2"/>
          <w:sz w:val="18"/>
          <w:szCs w:val="18"/>
          <w:lang w:val="nl-NL"/>
        </w:rPr>
        <w:t>z</w:t>
      </w:r>
      <w:r w:rsidR="004F4F97">
        <w:rPr>
          <w:rFonts w:ascii="Verdana" w:eastAsia="Times New Roman" w:hAnsi="Verdana" w:cs="Times New Roman"/>
          <w:spacing w:val="-2"/>
          <w:sz w:val="18"/>
          <w:szCs w:val="18"/>
          <w:lang w:val="nl-NL"/>
        </w:rPr>
        <w:t>iet</w:t>
      </w:r>
      <w:proofErr w:type="gramEnd"/>
      <w:r w:rsidR="004F4F97">
        <w:rPr>
          <w:rFonts w:ascii="Verdana" w:eastAsia="Times New Roman" w:hAnsi="Verdana" w:cs="Times New Roman"/>
          <w:spacing w:val="-2"/>
          <w:sz w:val="18"/>
          <w:szCs w:val="18"/>
          <w:lang w:val="nl-NL"/>
        </w:rPr>
        <w:t xml:space="preserve"> erop toe dat er niet teveel </w:t>
      </w:r>
      <w:r w:rsidR="007F2519">
        <w:rPr>
          <w:rFonts w:ascii="Verdana" w:eastAsia="Times New Roman" w:hAnsi="Verdana" w:cs="Times New Roman"/>
          <w:spacing w:val="-2"/>
          <w:sz w:val="18"/>
          <w:szCs w:val="18"/>
          <w:lang w:val="nl-NL"/>
        </w:rPr>
        <w:t>veldspelers (</w:t>
      </w:r>
      <w:r w:rsidR="0037525A">
        <w:rPr>
          <w:rFonts w:ascii="Verdana" w:eastAsia="Times New Roman" w:hAnsi="Verdana" w:cs="Times New Roman"/>
          <w:spacing w:val="-2"/>
          <w:sz w:val="18"/>
          <w:szCs w:val="18"/>
          <w:lang w:val="nl-NL"/>
        </w:rPr>
        <w:t xml:space="preserve">5 veldspelers + 1 keeper of vliegende keeper) </w:t>
      </w:r>
      <w:r w:rsidR="004F4F97">
        <w:rPr>
          <w:rFonts w:ascii="Verdana" w:eastAsia="Times New Roman" w:hAnsi="Verdana" w:cs="Times New Roman"/>
          <w:spacing w:val="-2"/>
          <w:sz w:val="18"/>
          <w:szCs w:val="18"/>
          <w:lang w:val="nl-NL"/>
        </w:rPr>
        <w:t>zijn</w:t>
      </w:r>
      <w:r w:rsidR="0037525A">
        <w:rPr>
          <w:rFonts w:ascii="Verdana" w:eastAsia="Times New Roman" w:hAnsi="Verdana" w:cs="Times New Roman"/>
          <w:spacing w:val="-2"/>
          <w:sz w:val="18"/>
          <w:szCs w:val="18"/>
          <w:lang w:val="nl-NL"/>
        </w:rPr>
        <w:t>.</w:t>
      </w:r>
    </w:p>
    <w:p w14:paraId="10D52E4D" w14:textId="77777777" w:rsidR="0037525A" w:rsidRDefault="0037525A" w:rsidP="007F2519">
      <w:pPr>
        <w:tabs>
          <w:tab w:val="left" w:pos="1440"/>
        </w:tabs>
        <w:ind w:left="720"/>
        <w:rPr>
          <w:rFonts w:ascii="Verdana" w:eastAsia="Times New Roman" w:hAnsi="Verdana" w:cs="Times New Roman"/>
          <w:spacing w:val="-2"/>
          <w:sz w:val="18"/>
          <w:szCs w:val="18"/>
          <w:lang w:val="nl-NL"/>
        </w:rPr>
      </w:pPr>
    </w:p>
    <w:p w14:paraId="5D5DFC37" w14:textId="20E872DF" w:rsidR="002C08EA" w:rsidRPr="00C95056" w:rsidRDefault="004310B2">
      <w:pPr>
        <w:numPr>
          <w:ilvl w:val="0"/>
          <w:numId w:val="1"/>
        </w:numPr>
        <w:tabs>
          <w:tab w:val="left" w:pos="1440"/>
        </w:tabs>
        <w:rPr>
          <w:rFonts w:ascii="Verdana" w:eastAsia="Times New Roman" w:hAnsi="Verdana" w:cs="Times New Roman"/>
          <w:spacing w:val="-2"/>
          <w:sz w:val="18"/>
          <w:szCs w:val="18"/>
          <w:lang w:val="nl-NL"/>
        </w:rPr>
      </w:pPr>
      <w:proofErr w:type="gramStart"/>
      <w:r>
        <w:rPr>
          <w:rFonts w:ascii="Verdana" w:eastAsia="Times New Roman" w:hAnsi="Verdana" w:cs="Times New Roman"/>
          <w:spacing w:val="-2"/>
          <w:sz w:val="18"/>
          <w:szCs w:val="18"/>
          <w:lang w:val="nl-NL"/>
        </w:rPr>
        <w:t>z</w:t>
      </w:r>
      <w:r w:rsidR="002C08EA" w:rsidRPr="00C95056">
        <w:rPr>
          <w:rFonts w:ascii="Verdana" w:eastAsia="Times New Roman" w:hAnsi="Verdana" w:cs="Times New Roman"/>
          <w:spacing w:val="-2"/>
          <w:sz w:val="18"/>
          <w:szCs w:val="18"/>
          <w:lang w:val="nl-NL"/>
        </w:rPr>
        <w:t>iet</w:t>
      </w:r>
      <w:proofErr w:type="gramEnd"/>
      <w:r w:rsidR="002C08EA" w:rsidRPr="00C95056">
        <w:rPr>
          <w:rFonts w:ascii="Verdana" w:eastAsia="Times New Roman" w:hAnsi="Verdana" w:cs="Times New Roman"/>
          <w:spacing w:val="-2"/>
          <w:sz w:val="18"/>
          <w:szCs w:val="18"/>
          <w:lang w:val="nl-NL"/>
        </w:rPr>
        <w:t xml:space="preserve"> erop toe dat de wisselspelers (</w:t>
      </w:r>
      <w:r w:rsidR="004F4F97">
        <w:rPr>
          <w:rFonts w:ascii="Verdana" w:eastAsia="Times New Roman" w:hAnsi="Verdana" w:cs="Times New Roman"/>
          <w:spacing w:val="-2"/>
          <w:sz w:val="18"/>
          <w:szCs w:val="18"/>
          <w:lang w:val="nl-NL"/>
        </w:rPr>
        <w:t>inclusief veldspelers max. 12 spelers</w:t>
      </w:r>
      <w:r w:rsidR="002C08EA" w:rsidRPr="00C95056">
        <w:rPr>
          <w:rFonts w:ascii="Verdana" w:eastAsia="Times New Roman" w:hAnsi="Verdana" w:cs="Times New Roman"/>
          <w:spacing w:val="-2"/>
          <w:sz w:val="18"/>
          <w:szCs w:val="18"/>
          <w:lang w:val="nl-NL"/>
        </w:rPr>
        <w:t>) en begeleiders (max. 4) van beide teams zich op de bank bevinden.</w:t>
      </w:r>
      <w:r w:rsidR="002C08EA" w:rsidRPr="00C95056">
        <w:rPr>
          <w:rFonts w:ascii="Verdana" w:eastAsia="Times New Roman" w:hAnsi="Verdana" w:cs="Times New Roman"/>
          <w:spacing w:val="-2"/>
          <w:sz w:val="18"/>
          <w:szCs w:val="18"/>
          <w:lang w:val="nl-NL"/>
        </w:rPr>
        <w:br/>
      </w:r>
    </w:p>
    <w:p w14:paraId="79A1A551" w14:textId="334FB4D5" w:rsidR="002C08EA" w:rsidRPr="00C95056" w:rsidRDefault="007F2519">
      <w:pPr>
        <w:numPr>
          <w:ilvl w:val="0"/>
          <w:numId w:val="1"/>
        </w:numPr>
        <w:tabs>
          <w:tab w:val="left" w:pos="1440"/>
        </w:tabs>
        <w:rPr>
          <w:rFonts w:ascii="Verdana" w:eastAsia="Times New Roman" w:hAnsi="Verdana" w:cs="Times New Roman"/>
          <w:spacing w:val="-2"/>
          <w:sz w:val="18"/>
          <w:szCs w:val="18"/>
          <w:lang w:val="nl-NL"/>
        </w:rPr>
      </w:pPr>
      <w:r w:rsidRPr="00C95056">
        <w:rPr>
          <w:rFonts w:ascii="Verdana" w:eastAsia="Times New Roman" w:hAnsi="Verdana" w:cs="Times New Roman"/>
          <w:spacing w:val="-2"/>
          <w:sz w:val="18"/>
          <w:szCs w:val="18"/>
          <w:lang w:val="nl-NL"/>
        </w:rPr>
        <w:t>Stuurt</w:t>
      </w:r>
      <w:r w:rsidR="002C08EA" w:rsidRPr="00C95056">
        <w:rPr>
          <w:rFonts w:ascii="Verdana" w:eastAsia="Times New Roman" w:hAnsi="Verdana" w:cs="Times New Roman"/>
          <w:spacing w:val="-2"/>
          <w:sz w:val="18"/>
          <w:szCs w:val="18"/>
          <w:lang w:val="nl-NL"/>
        </w:rPr>
        <w:t xml:space="preserve"> de uit het veld gestuurde spelers altijd naar de zaalleiding of tijdwaarne</w:t>
      </w:r>
      <w:r w:rsidR="002C08EA" w:rsidRPr="00C95056">
        <w:rPr>
          <w:rFonts w:ascii="Verdana" w:eastAsia="Times New Roman" w:hAnsi="Verdana" w:cs="Times New Roman"/>
          <w:spacing w:val="-2"/>
          <w:sz w:val="18"/>
          <w:szCs w:val="18"/>
          <w:lang w:val="nl-NL"/>
        </w:rPr>
        <w:softHyphen/>
        <w:t xml:space="preserve">mers. Hij geeft tevens aan voor hoeveel minuten deze speler uit het veld is gestuurd. </w:t>
      </w:r>
      <w:r w:rsidR="002C08EA" w:rsidRPr="00C95056">
        <w:rPr>
          <w:rFonts w:ascii="Verdana" w:eastAsia="Times New Roman" w:hAnsi="Verdana" w:cs="Times New Roman"/>
          <w:spacing w:val="-2"/>
          <w:sz w:val="18"/>
          <w:szCs w:val="18"/>
          <w:lang w:val="nl-NL"/>
        </w:rPr>
        <w:br/>
      </w:r>
    </w:p>
    <w:p w14:paraId="494FFE60" w14:textId="77777777" w:rsidR="002C08EA" w:rsidRPr="00C95056" w:rsidRDefault="002C08EA">
      <w:pPr>
        <w:numPr>
          <w:ilvl w:val="0"/>
          <w:numId w:val="1"/>
        </w:numPr>
        <w:tabs>
          <w:tab w:val="left" w:pos="1440"/>
        </w:tabs>
        <w:rPr>
          <w:rFonts w:ascii="Verdana" w:eastAsia="Times New Roman" w:hAnsi="Verdana" w:cs="Times New Roman"/>
          <w:spacing w:val="-2"/>
          <w:sz w:val="18"/>
          <w:szCs w:val="18"/>
          <w:lang w:val="nl-NL"/>
        </w:rPr>
      </w:pPr>
      <w:proofErr w:type="gramStart"/>
      <w:r w:rsidRPr="00C95056">
        <w:rPr>
          <w:rFonts w:ascii="Verdana" w:eastAsia="Times New Roman" w:hAnsi="Verdana" w:cs="Times New Roman"/>
          <w:spacing w:val="-2"/>
          <w:sz w:val="18"/>
          <w:szCs w:val="18"/>
          <w:lang w:val="nl-NL"/>
        </w:rPr>
        <w:t>treedt</w:t>
      </w:r>
      <w:proofErr w:type="gramEnd"/>
      <w:r w:rsidRPr="00C95056">
        <w:rPr>
          <w:rFonts w:ascii="Verdana" w:eastAsia="Times New Roman" w:hAnsi="Verdana" w:cs="Times New Roman"/>
          <w:spacing w:val="-2"/>
          <w:sz w:val="18"/>
          <w:szCs w:val="18"/>
          <w:lang w:val="nl-NL"/>
        </w:rPr>
        <w:t xml:space="preserve"> op tegen spelers en begeleiders die zich misdragen op en rond het veld. </w:t>
      </w:r>
      <w:r w:rsidRPr="00C95056">
        <w:rPr>
          <w:rFonts w:ascii="Verdana" w:eastAsia="Times New Roman" w:hAnsi="Verdana" w:cs="Times New Roman"/>
          <w:spacing w:val="-2"/>
          <w:sz w:val="18"/>
          <w:szCs w:val="18"/>
          <w:lang w:val="nl-NL"/>
        </w:rPr>
        <w:br/>
      </w:r>
    </w:p>
    <w:p w14:paraId="1CDE7CB9" w14:textId="77777777" w:rsidR="002C08EA" w:rsidRPr="00C95056" w:rsidRDefault="002C08EA">
      <w:pPr>
        <w:numPr>
          <w:ilvl w:val="0"/>
          <w:numId w:val="1"/>
        </w:numPr>
        <w:tabs>
          <w:tab w:val="left" w:pos="1440"/>
        </w:tabs>
        <w:rPr>
          <w:rFonts w:ascii="Verdana" w:eastAsia="Times New Roman" w:hAnsi="Verdana" w:cs="Times New Roman"/>
          <w:spacing w:val="-2"/>
          <w:sz w:val="18"/>
          <w:szCs w:val="18"/>
          <w:lang w:val="nl-NL"/>
        </w:rPr>
      </w:pPr>
      <w:proofErr w:type="gramStart"/>
      <w:r w:rsidRPr="00C95056">
        <w:rPr>
          <w:rFonts w:ascii="Verdana" w:eastAsia="Times New Roman" w:hAnsi="Verdana" w:cs="Times New Roman"/>
          <w:spacing w:val="-2"/>
          <w:sz w:val="18"/>
          <w:szCs w:val="18"/>
          <w:lang w:val="nl-NL"/>
        </w:rPr>
        <w:t>blijft</w:t>
      </w:r>
      <w:proofErr w:type="gramEnd"/>
      <w:r w:rsidRPr="00C95056">
        <w:rPr>
          <w:rFonts w:ascii="Verdana" w:eastAsia="Times New Roman" w:hAnsi="Verdana" w:cs="Times New Roman"/>
          <w:spacing w:val="-2"/>
          <w:sz w:val="18"/>
          <w:szCs w:val="18"/>
          <w:lang w:val="nl-NL"/>
        </w:rPr>
        <w:t xml:space="preserve"> altijd bij het veld. Ballen die over de balk gaan, worden door de spelers zelf opgehaald. </w:t>
      </w:r>
      <w:r w:rsidRPr="00C95056">
        <w:rPr>
          <w:rFonts w:ascii="Verdana" w:eastAsia="Times New Roman" w:hAnsi="Verdana" w:cs="Times New Roman"/>
          <w:spacing w:val="-2"/>
          <w:sz w:val="18"/>
          <w:szCs w:val="18"/>
          <w:lang w:val="nl-NL"/>
        </w:rPr>
        <w:br/>
      </w:r>
    </w:p>
    <w:p w14:paraId="1E638280" w14:textId="77777777" w:rsidR="002C08EA" w:rsidRPr="00C95056" w:rsidRDefault="002C08EA">
      <w:pPr>
        <w:numPr>
          <w:ilvl w:val="0"/>
          <w:numId w:val="1"/>
        </w:numPr>
        <w:tabs>
          <w:tab w:val="left" w:pos="1440"/>
        </w:tabs>
        <w:rPr>
          <w:rFonts w:ascii="Verdana" w:eastAsia="Times New Roman" w:hAnsi="Verdana" w:cs="Times New Roman"/>
          <w:spacing w:val="-2"/>
          <w:sz w:val="18"/>
          <w:szCs w:val="18"/>
          <w:lang w:val="nl-NL"/>
        </w:rPr>
      </w:pPr>
      <w:proofErr w:type="gramStart"/>
      <w:r w:rsidRPr="00C95056">
        <w:rPr>
          <w:rFonts w:ascii="Verdana" w:eastAsia="Times New Roman" w:hAnsi="Verdana" w:cs="Times New Roman"/>
          <w:spacing w:val="-2"/>
          <w:sz w:val="18"/>
          <w:szCs w:val="18"/>
          <w:lang w:val="nl-NL"/>
        </w:rPr>
        <w:t>laat</w:t>
      </w:r>
      <w:proofErr w:type="gramEnd"/>
      <w:r w:rsidRPr="00C95056">
        <w:rPr>
          <w:rFonts w:ascii="Verdana" w:eastAsia="Times New Roman" w:hAnsi="Verdana" w:cs="Times New Roman"/>
          <w:spacing w:val="-2"/>
          <w:sz w:val="18"/>
          <w:szCs w:val="18"/>
          <w:lang w:val="nl-NL"/>
        </w:rPr>
        <w:t xml:space="preserve"> altijd een strafhoekslag en een strafslag afmaken aan het einde van respectievelijk de 1ste en 2de helft. </w:t>
      </w:r>
      <w:r w:rsidRPr="00C95056">
        <w:rPr>
          <w:rFonts w:ascii="Verdana" w:eastAsia="Times New Roman" w:hAnsi="Verdana" w:cs="Times New Roman"/>
          <w:spacing w:val="-2"/>
          <w:sz w:val="18"/>
          <w:szCs w:val="18"/>
          <w:lang w:val="nl-NL"/>
        </w:rPr>
        <w:br/>
      </w:r>
    </w:p>
    <w:p w14:paraId="6A92324D" w14:textId="77777777" w:rsidR="002C08EA" w:rsidRPr="00C95056" w:rsidRDefault="002C08EA">
      <w:pPr>
        <w:numPr>
          <w:ilvl w:val="0"/>
          <w:numId w:val="1"/>
        </w:numPr>
        <w:tabs>
          <w:tab w:val="left" w:pos="1440"/>
        </w:tabs>
        <w:rPr>
          <w:rFonts w:ascii="Verdana" w:eastAsia="Times New Roman" w:hAnsi="Verdana" w:cs="Times New Roman"/>
          <w:spacing w:val="-2"/>
          <w:sz w:val="18"/>
          <w:szCs w:val="18"/>
          <w:lang w:val="nl-NL"/>
        </w:rPr>
      </w:pPr>
      <w:proofErr w:type="gramStart"/>
      <w:r w:rsidRPr="00C95056">
        <w:rPr>
          <w:rFonts w:ascii="Verdana" w:eastAsia="Times New Roman" w:hAnsi="Verdana" w:cs="Times New Roman"/>
          <w:spacing w:val="-2"/>
          <w:sz w:val="18"/>
          <w:szCs w:val="18"/>
          <w:lang w:val="nl-NL"/>
        </w:rPr>
        <w:t>laat</w:t>
      </w:r>
      <w:proofErr w:type="gramEnd"/>
      <w:r w:rsidRPr="00C95056">
        <w:rPr>
          <w:rFonts w:ascii="Verdana" w:eastAsia="Times New Roman" w:hAnsi="Verdana" w:cs="Times New Roman"/>
          <w:spacing w:val="-2"/>
          <w:sz w:val="18"/>
          <w:szCs w:val="18"/>
          <w:lang w:val="nl-NL"/>
        </w:rPr>
        <w:t xml:space="preserve"> de duur van de wedstrijd bepalen door de zaalleiding. Dit geldt </w:t>
      </w:r>
      <w:r w:rsidRPr="00C95056">
        <w:rPr>
          <w:rFonts w:ascii="Verdana" w:eastAsia="Times New Roman" w:hAnsi="Verdana" w:cs="Times New Roman"/>
          <w:b/>
          <w:spacing w:val="-2"/>
          <w:sz w:val="18"/>
          <w:szCs w:val="18"/>
          <w:shd w:val="clear" w:color="auto" w:fill="FFFF00"/>
          <w:lang w:val="nl-NL"/>
        </w:rPr>
        <w:t>ook</w:t>
      </w:r>
      <w:r w:rsidRPr="00C95056">
        <w:rPr>
          <w:rFonts w:ascii="Verdana" w:eastAsia="Times New Roman" w:hAnsi="Verdana" w:cs="Times New Roman"/>
          <w:spacing w:val="-2"/>
          <w:sz w:val="18"/>
          <w:szCs w:val="18"/>
          <w:lang w:val="nl-NL"/>
        </w:rPr>
        <w:t xml:space="preserve"> voor de </w:t>
      </w:r>
      <w:r w:rsidR="003F3CA5">
        <w:rPr>
          <w:rFonts w:ascii="Verdana" w:eastAsia="Times New Roman" w:hAnsi="Verdana" w:cs="Times New Roman"/>
          <w:spacing w:val="-2"/>
          <w:sz w:val="18"/>
          <w:szCs w:val="18"/>
          <w:lang w:val="nl-NL"/>
        </w:rPr>
        <w:t>wedstrijden met bondsscheidsrechters</w:t>
      </w:r>
      <w:r w:rsidRPr="00C95056">
        <w:rPr>
          <w:rFonts w:ascii="Verdana" w:eastAsia="Times New Roman" w:hAnsi="Verdana" w:cs="Times New Roman"/>
          <w:spacing w:val="-2"/>
          <w:sz w:val="18"/>
          <w:szCs w:val="18"/>
          <w:lang w:val="nl-NL"/>
        </w:rPr>
        <w:t xml:space="preserve">. </w:t>
      </w:r>
      <w:r w:rsidRPr="00C95056">
        <w:rPr>
          <w:rFonts w:ascii="Verdana" w:eastAsia="Times New Roman" w:hAnsi="Verdana" w:cs="Times New Roman"/>
          <w:spacing w:val="-2"/>
          <w:sz w:val="18"/>
          <w:szCs w:val="18"/>
          <w:lang w:val="nl-NL"/>
        </w:rPr>
        <w:br/>
      </w:r>
    </w:p>
    <w:p w14:paraId="05A0B0F5" w14:textId="5299AEEE" w:rsidR="002C08EA" w:rsidRPr="00C95056" w:rsidRDefault="00555813">
      <w:pPr>
        <w:numPr>
          <w:ilvl w:val="0"/>
          <w:numId w:val="1"/>
        </w:numPr>
        <w:tabs>
          <w:tab w:val="left" w:pos="1440"/>
        </w:tabs>
        <w:rPr>
          <w:rFonts w:ascii="Verdana" w:eastAsia="Times New Roman" w:hAnsi="Verdana" w:cs="Times New Roman"/>
          <w:spacing w:val="-2"/>
          <w:sz w:val="18"/>
          <w:szCs w:val="18"/>
          <w:lang w:val="nl-NL"/>
        </w:rPr>
      </w:pPr>
      <w:proofErr w:type="gramStart"/>
      <w:r>
        <w:rPr>
          <w:rFonts w:ascii="Verdana" w:eastAsia="Times New Roman" w:hAnsi="Verdana" w:cs="Times New Roman"/>
          <w:spacing w:val="-2"/>
          <w:sz w:val="18"/>
          <w:szCs w:val="18"/>
          <w:lang w:val="nl-NL"/>
        </w:rPr>
        <w:t>w</w:t>
      </w:r>
      <w:r w:rsidR="004F4F97">
        <w:rPr>
          <w:rFonts w:ascii="Verdana" w:eastAsia="Times New Roman" w:hAnsi="Verdana" w:cs="Times New Roman"/>
          <w:spacing w:val="-2"/>
          <w:sz w:val="18"/>
          <w:szCs w:val="18"/>
          <w:lang w:val="nl-NL"/>
        </w:rPr>
        <w:t>erkt</w:t>
      </w:r>
      <w:proofErr w:type="gramEnd"/>
      <w:r w:rsidR="004F4F97">
        <w:rPr>
          <w:rFonts w:ascii="Verdana" w:eastAsia="Times New Roman" w:hAnsi="Verdana" w:cs="Times New Roman"/>
          <w:spacing w:val="-2"/>
          <w:sz w:val="18"/>
          <w:szCs w:val="18"/>
          <w:lang w:val="nl-NL"/>
        </w:rPr>
        <w:t xml:space="preserve"> na </w:t>
      </w:r>
      <w:r w:rsidR="002C08EA" w:rsidRPr="00C95056">
        <w:rPr>
          <w:rFonts w:ascii="Verdana" w:eastAsia="Times New Roman" w:hAnsi="Verdana" w:cs="Times New Roman"/>
          <w:spacing w:val="-2"/>
          <w:sz w:val="18"/>
          <w:szCs w:val="18"/>
          <w:lang w:val="nl-NL"/>
        </w:rPr>
        <w:t xml:space="preserve">afloop </w:t>
      </w:r>
      <w:r w:rsidR="004F4F97">
        <w:rPr>
          <w:rFonts w:ascii="Verdana" w:eastAsia="Times New Roman" w:hAnsi="Verdana" w:cs="Times New Roman"/>
          <w:spacing w:val="-2"/>
          <w:sz w:val="18"/>
          <w:szCs w:val="18"/>
          <w:lang w:val="nl-NL"/>
        </w:rPr>
        <w:t xml:space="preserve">van de </w:t>
      </w:r>
      <w:r w:rsidR="002C08EA" w:rsidRPr="00C95056">
        <w:rPr>
          <w:rFonts w:ascii="Verdana" w:eastAsia="Times New Roman" w:hAnsi="Verdana" w:cs="Times New Roman"/>
          <w:spacing w:val="-2"/>
          <w:sz w:val="18"/>
          <w:szCs w:val="18"/>
          <w:lang w:val="nl-NL"/>
        </w:rPr>
        <w:t>wedstrijd</w:t>
      </w:r>
      <w:r w:rsidR="004F4F97">
        <w:rPr>
          <w:rFonts w:ascii="Verdana" w:eastAsia="Times New Roman" w:hAnsi="Verdana" w:cs="Times New Roman"/>
          <w:spacing w:val="-2"/>
          <w:sz w:val="18"/>
          <w:szCs w:val="18"/>
          <w:lang w:val="nl-NL"/>
        </w:rPr>
        <w:t xml:space="preserve"> </w:t>
      </w:r>
      <w:r w:rsidR="00C33D98" w:rsidRPr="00C33D98">
        <w:rPr>
          <w:rFonts w:ascii="Verdana" w:eastAsia="Times New Roman" w:hAnsi="Verdana" w:cs="Times New Roman"/>
          <w:b/>
          <w:spacing w:val="-2"/>
          <w:sz w:val="18"/>
          <w:szCs w:val="18"/>
          <w:highlight w:val="yellow"/>
          <w:lang w:val="nl-NL"/>
        </w:rPr>
        <w:t>DIRECT</w:t>
      </w:r>
      <w:r w:rsidR="00C33D98">
        <w:rPr>
          <w:rFonts w:ascii="Verdana" w:eastAsia="Times New Roman" w:hAnsi="Verdana" w:cs="Times New Roman"/>
          <w:spacing w:val="-2"/>
          <w:sz w:val="18"/>
          <w:szCs w:val="18"/>
          <w:lang w:val="nl-NL"/>
        </w:rPr>
        <w:t xml:space="preserve"> </w:t>
      </w:r>
      <w:r w:rsidR="004F4F97">
        <w:rPr>
          <w:rFonts w:ascii="Verdana" w:eastAsia="Times New Roman" w:hAnsi="Verdana" w:cs="Times New Roman"/>
          <w:spacing w:val="-2"/>
          <w:sz w:val="18"/>
          <w:szCs w:val="18"/>
          <w:lang w:val="nl-NL"/>
        </w:rPr>
        <w:t xml:space="preserve">het DWF bij. </w:t>
      </w:r>
      <w:r w:rsidR="002C08EA" w:rsidRPr="00C95056">
        <w:rPr>
          <w:rFonts w:ascii="Verdana" w:eastAsia="Times New Roman" w:hAnsi="Verdana" w:cs="Times New Roman"/>
          <w:spacing w:val="-2"/>
          <w:sz w:val="18"/>
          <w:szCs w:val="18"/>
          <w:lang w:val="nl-NL"/>
        </w:rPr>
        <w:t xml:space="preserve">Indien van toepassing noteert hij op het </w:t>
      </w:r>
      <w:r w:rsidR="004F4F97">
        <w:rPr>
          <w:rFonts w:ascii="Verdana" w:eastAsia="Times New Roman" w:hAnsi="Verdana" w:cs="Times New Roman"/>
          <w:spacing w:val="-2"/>
          <w:sz w:val="18"/>
          <w:szCs w:val="18"/>
          <w:lang w:val="nl-NL"/>
        </w:rPr>
        <w:t>DWF</w:t>
      </w:r>
      <w:r w:rsidR="002C08EA" w:rsidRPr="00C95056">
        <w:rPr>
          <w:rFonts w:ascii="Verdana" w:eastAsia="Times New Roman" w:hAnsi="Verdana" w:cs="Times New Roman"/>
          <w:spacing w:val="-2"/>
          <w:sz w:val="18"/>
          <w:szCs w:val="18"/>
          <w:lang w:val="nl-NL"/>
        </w:rPr>
        <w:t xml:space="preserve"> </w:t>
      </w:r>
      <w:r>
        <w:rPr>
          <w:rFonts w:ascii="Verdana" w:eastAsia="Times New Roman" w:hAnsi="Verdana" w:cs="Times New Roman"/>
          <w:spacing w:val="-2"/>
          <w:sz w:val="18"/>
          <w:szCs w:val="18"/>
          <w:lang w:val="nl-NL"/>
        </w:rPr>
        <w:t xml:space="preserve">eventuele bijzonderheden betreffende de wedstrijd zoals het tijdelijk dan wel definitief van de wedstrijd uitsluiten van </w:t>
      </w:r>
      <w:r w:rsidR="002C08EA" w:rsidRPr="00C95056">
        <w:rPr>
          <w:rFonts w:ascii="Verdana" w:eastAsia="Times New Roman" w:hAnsi="Verdana" w:cs="Times New Roman"/>
          <w:spacing w:val="-2"/>
          <w:sz w:val="18"/>
          <w:szCs w:val="18"/>
          <w:lang w:val="nl-NL"/>
        </w:rPr>
        <w:t>spelers</w:t>
      </w:r>
      <w:r>
        <w:rPr>
          <w:rFonts w:ascii="Verdana" w:eastAsia="Times New Roman" w:hAnsi="Verdana" w:cs="Times New Roman"/>
          <w:spacing w:val="-2"/>
          <w:sz w:val="18"/>
          <w:szCs w:val="18"/>
          <w:lang w:val="nl-NL"/>
        </w:rPr>
        <w:t xml:space="preserve"> en/of teambegeleiders</w:t>
      </w:r>
      <w:r w:rsidR="002C08EA" w:rsidRPr="00C95056">
        <w:rPr>
          <w:rFonts w:ascii="Verdana" w:eastAsia="Times New Roman" w:hAnsi="Verdana" w:cs="Times New Roman"/>
          <w:spacing w:val="-2"/>
          <w:sz w:val="18"/>
          <w:szCs w:val="18"/>
          <w:lang w:val="nl-NL"/>
        </w:rPr>
        <w:t xml:space="preserve"> en waarom. </w:t>
      </w:r>
    </w:p>
    <w:p w14:paraId="00B15996" w14:textId="77777777" w:rsidR="002C08EA" w:rsidRPr="00C95056" w:rsidRDefault="002C08EA">
      <w:pPr>
        <w:tabs>
          <w:tab w:val="left" w:pos="-1110"/>
          <w:tab w:val="left" w:pos="-390"/>
        </w:tabs>
        <w:ind w:left="330" w:hanging="330"/>
        <w:rPr>
          <w:rFonts w:ascii="Verdana" w:eastAsia="Times New Roman" w:hAnsi="Verdana" w:cs="Times New Roman"/>
          <w:spacing w:val="-2"/>
          <w:sz w:val="18"/>
          <w:szCs w:val="18"/>
          <w:lang w:val="nl-NL"/>
        </w:rPr>
      </w:pPr>
      <w:r w:rsidRPr="00C95056">
        <w:rPr>
          <w:rFonts w:ascii="Verdana" w:eastAsia="Times New Roman" w:hAnsi="Verdana" w:cs="Times New Roman"/>
          <w:spacing w:val="-2"/>
          <w:sz w:val="18"/>
          <w:szCs w:val="18"/>
          <w:lang w:val="nl-NL"/>
        </w:rPr>
        <w:t xml:space="preserve"> </w:t>
      </w:r>
      <w:r w:rsidRPr="00C95056">
        <w:rPr>
          <w:rFonts w:ascii="Verdana" w:eastAsia="Times New Roman" w:hAnsi="Verdana" w:cs="Times New Roman"/>
          <w:spacing w:val="-2"/>
          <w:sz w:val="18"/>
          <w:szCs w:val="18"/>
          <w:lang w:val="nl-NL"/>
        </w:rPr>
        <w:tab/>
      </w:r>
    </w:p>
    <w:p w14:paraId="2EC673E9" w14:textId="0A82F194" w:rsidR="002C08EA" w:rsidRPr="00C95056" w:rsidRDefault="002C08EA">
      <w:pPr>
        <w:rPr>
          <w:rFonts w:ascii="Verdana" w:hAnsi="Verdana"/>
          <w:sz w:val="18"/>
          <w:szCs w:val="18"/>
          <w:lang w:val="nl-NL"/>
        </w:rPr>
      </w:pPr>
      <w:r w:rsidRPr="00C95056">
        <w:rPr>
          <w:rFonts w:ascii="Verdana" w:hAnsi="Verdana"/>
          <w:b/>
          <w:sz w:val="18"/>
          <w:szCs w:val="18"/>
          <w:lang w:val="nl-NL"/>
        </w:rPr>
        <w:t>Tip:</w:t>
      </w:r>
      <w:r w:rsidRPr="00C95056">
        <w:rPr>
          <w:rFonts w:ascii="Verdana" w:hAnsi="Verdana"/>
          <w:sz w:val="18"/>
          <w:szCs w:val="18"/>
          <w:lang w:val="nl-NL"/>
        </w:rPr>
        <w:t xml:space="preserve">  Het spelreglement zaalhockey is te vinden op</w:t>
      </w:r>
      <w:bookmarkStart w:id="0" w:name="_GoBack"/>
      <w:bookmarkEnd w:id="0"/>
      <w:r w:rsidRPr="00C95056">
        <w:rPr>
          <w:rFonts w:ascii="Verdana" w:hAnsi="Verdana"/>
          <w:sz w:val="18"/>
          <w:szCs w:val="18"/>
          <w:lang w:val="nl-NL"/>
        </w:rPr>
        <w:t xml:space="preserve"> de KNHB site:</w:t>
      </w:r>
      <w:r w:rsidR="00C95056">
        <w:rPr>
          <w:rFonts w:ascii="Verdana" w:hAnsi="Verdana"/>
          <w:sz w:val="18"/>
          <w:szCs w:val="18"/>
          <w:lang w:val="nl-NL"/>
        </w:rPr>
        <w:t xml:space="preserve">  </w:t>
      </w:r>
      <w:hyperlink r:id="rId9" w:history="1">
        <w:r w:rsidR="007F2519" w:rsidRPr="007F2519">
          <w:rPr>
            <w:rStyle w:val="Hyperlink"/>
            <w:rFonts w:ascii="Verdana" w:hAnsi="Verdana"/>
            <w:sz w:val="18"/>
            <w:szCs w:val="18"/>
            <w:lang w:val="nl-NL"/>
          </w:rPr>
          <w:t>klik hier</w:t>
        </w:r>
      </w:hyperlink>
      <w:r w:rsidR="007F2519">
        <w:rPr>
          <w:rFonts w:ascii="Verdana" w:hAnsi="Verdana"/>
          <w:sz w:val="18"/>
          <w:szCs w:val="18"/>
          <w:lang w:val="nl-NL"/>
        </w:rPr>
        <w:t xml:space="preserve"> </w:t>
      </w:r>
    </w:p>
    <w:sectPr w:rsidR="002C08EA" w:rsidRPr="00C95056" w:rsidSect="00C95056">
      <w:headerReference w:type="default" r:id="rId10"/>
      <w:footerReference w:type="default" r:id="rId11"/>
      <w:footnotePr>
        <w:pos w:val="beneathText"/>
      </w:footnotePr>
      <w:pgSz w:w="11905" w:h="16837"/>
      <w:pgMar w:top="1985" w:right="720" w:bottom="720" w:left="720" w:header="709" w:footer="72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29EF0C" w14:textId="77777777" w:rsidR="00822695" w:rsidRDefault="00822695">
      <w:r>
        <w:separator/>
      </w:r>
    </w:p>
  </w:endnote>
  <w:endnote w:type="continuationSeparator" w:id="0">
    <w:p w14:paraId="79740FDE" w14:textId="77777777" w:rsidR="00822695" w:rsidRDefault="00822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0" w:usb1="09060000" w:usb2="00000010" w:usb3="00000000" w:csb0="0008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473819" w14:textId="797F9D55" w:rsidR="002C08EA" w:rsidRPr="00290528" w:rsidRDefault="007F2519">
    <w:pPr>
      <w:pStyle w:val="Footer"/>
      <w:rPr>
        <w:rFonts w:ascii="Verdana" w:hAnsi="Verdana"/>
        <w:sz w:val="24"/>
        <w:szCs w:val="24"/>
      </w:rPr>
    </w:pPr>
    <w:r>
      <w:rPr>
        <w:rFonts w:ascii="Verdana" w:hAnsi="Verdana"/>
        <w:sz w:val="24"/>
        <w:szCs w:val="24"/>
      </w:rPr>
      <w:t>1</w:t>
    </w:r>
    <w:r w:rsidR="004F4F97">
      <w:rPr>
        <w:rFonts w:ascii="Verdana" w:hAnsi="Verdana"/>
        <w:sz w:val="24"/>
        <w:szCs w:val="24"/>
      </w:rPr>
      <w:t xml:space="preserve"> </w:t>
    </w:r>
    <w:r>
      <w:rPr>
        <w:rFonts w:ascii="Verdana" w:hAnsi="Verdana"/>
        <w:sz w:val="24"/>
        <w:szCs w:val="24"/>
      </w:rPr>
      <w:t>december</w:t>
    </w:r>
    <w:r w:rsidR="00C33D98">
      <w:rPr>
        <w:rFonts w:ascii="Verdana" w:hAnsi="Verdana"/>
        <w:sz w:val="24"/>
        <w:szCs w:val="24"/>
      </w:rPr>
      <w:t xml:space="preserve"> 201</w:t>
    </w:r>
    <w:r w:rsidR="003F3CA5">
      <w:rPr>
        <w:rFonts w:ascii="Verdana" w:hAnsi="Verdana"/>
        <w:sz w:val="24"/>
        <w:szCs w:val="24"/>
      </w:rPr>
      <w:t>5</w:t>
    </w:r>
    <w:r w:rsidR="002C08EA" w:rsidRPr="00290528">
      <w:rPr>
        <w:rFonts w:ascii="Verdana" w:hAnsi="Verdana"/>
        <w:sz w:val="24"/>
        <w:szCs w:val="24"/>
      </w:rPr>
      <w:tab/>
    </w:r>
    <w:r w:rsidR="002C08EA" w:rsidRPr="00290528">
      <w:rPr>
        <w:rFonts w:ascii="Verdana" w:hAnsi="Verdana"/>
        <w:sz w:val="24"/>
        <w:szCs w:val="24"/>
      </w:rPr>
      <w:tab/>
      <w:t xml:space="preserve">Pagina </w:t>
    </w:r>
    <w:r w:rsidR="002C08EA" w:rsidRPr="00290528">
      <w:rPr>
        <w:rFonts w:ascii="Verdana" w:hAnsi="Verdana"/>
        <w:sz w:val="24"/>
        <w:szCs w:val="24"/>
      </w:rPr>
      <w:fldChar w:fldCharType="begin"/>
    </w:r>
    <w:r w:rsidR="002C08EA" w:rsidRPr="00290528">
      <w:rPr>
        <w:rFonts w:ascii="Verdana" w:hAnsi="Verdana"/>
        <w:sz w:val="24"/>
        <w:szCs w:val="24"/>
      </w:rPr>
      <w:instrText xml:space="preserve"> PAGE </w:instrText>
    </w:r>
    <w:r w:rsidR="002C08EA" w:rsidRPr="00290528">
      <w:rPr>
        <w:rFonts w:ascii="Verdana" w:hAnsi="Verdana"/>
        <w:sz w:val="24"/>
        <w:szCs w:val="24"/>
      </w:rPr>
      <w:fldChar w:fldCharType="separate"/>
    </w:r>
    <w:r w:rsidR="0077150F">
      <w:rPr>
        <w:rFonts w:ascii="Verdana" w:hAnsi="Verdana"/>
        <w:noProof/>
        <w:sz w:val="24"/>
        <w:szCs w:val="24"/>
      </w:rPr>
      <w:t>1</w:t>
    </w:r>
    <w:r w:rsidR="002C08EA" w:rsidRPr="00290528">
      <w:rPr>
        <w:rFonts w:ascii="Verdana" w:hAnsi="Verdana"/>
        <w:sz w:val="24"/>
        <w:szCs w:val="24"/>
      </w:rPr>
      <w:fldChar w:fldCharType="end"/>
    </w:r>
    <w:r w:rsidR="002C08EA" w:rsidRPr="00290528">
      <w:rPr>
        <w:rFonts w:ascii="Verdana" w:hAnsi="Verdana"/>
        <w:sz w:val="24"/>
        <w:szCs w:val="24"/>
      </w:rPr>
      <w:t xml:space="preserve"> van </w:t>
    </w:r>
    <w:r w:rsidR="002C08EA" w:rsidRPr="00290528">
      <w:rPr>
        <w:rFonts w:ascii="Verdana" w:hAnsi="Verdana"/>
        <w:sz w:val="24"/>
        <w:szCs w:val="24"/>
      </w:rPr>
      <w:fldChar w:fldCharType="begin"/>
    </w:r>
    <w:r w:rsidR="002C08EA" w:rsidRPr="00290528">
      <w:rPr>
        <w:rFonts w:ascii="Verdana" w:hAnsi="Verdana"/>
        <w:sz w:val="24"/>
        <w:szCs w:val="24"/>
      </w:rPr>
      <w:instrText xml:space="preserve"> NUMPAGES \*Arabic </w:instrText>
    </w:r>
    <w:r w:rsidR="002C08EA" w:rsidRPr="00290528">
      <w:rPr>
        <w:rFonts w:ascii="Verdana" w:hAnsi="Verdana"/>
        <w:sz w:val="24"/>
        <w:szCs w:val="24"/>
      </w:rPr>
      <w:fldChar w:fldCharType="separate"/>
    </w:r>
    <w:r w:rsidR="0077150F">
      <w:rPr>
        <w:rFonts w:ascii="Verdana" w:hAnsi="Verdana"/>
        <w:noProof/>
        <w:sz w:val="24"/>
        <w:szCs w:val="24"/>
      </w:rPr>
      <w:t>1</w:t>
    </w:r>
    <w:r w:rsidR="002C08EA" w:rsidRPr="00290528">
      <w:rPr>
        <w:rFonts w:ascii="Verdana" w:hAnsi="Verdana"/>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FB9C2A" w14:textId="77777777" w:rsidR="00822695" w:rsidRDefault="00822695">
      <w:r>
        <w:separator/>
      </w:r>
    </w:p>
  </w:footnote>
  <w:footnote w:type="continuationSeparator" w:id="0">
    <w:p w14:paraId="4F1C3123" w14:textId="77777777" w:rsidR="00822695" w:rsidRDefault="008226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D6F81" w14:textId="77777777" w:rsidR="007D5C98" w:rsidRDefault="007D147F">
    <w:pPr>
      <w:pStyle w:val="Header"/>
    </w:pPr>
    <w:r w:rsidRPr="00136738">
      <w:rPr>
        <w:noProof/>
        <w:lang w:eastAsia="en-US"/>
      </w:rPr>
      <w:drawing>
        <wp:inline distT="0" distB="0" distL="0" distR="0" wp14:anchorId="77704CE4" wp14:editId="2A42D040">
          <wp:extent cx="3390900" cy="487680"/>
          <wp:effectExtent l="0" t="0" r="0" b="0"/>
          <wp:docPr id="1" name="Afbeelding 1" descr="Beschrijv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Beschrijving: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90900" cy="4876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15:restartNumberingAfterBreak="0">
    <w:nsid w:val="00000002"/>
    <w:multiLevelType w:val="multilevel"/>
    <w:tmpl w:val="0000000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40F54720"/>
    <w:multiLevelType w:val="hybridMultilevel"/>
    <w:tmpl w:val="C93CB1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2531FC0"/>
    <w:multiLevelType w:val="hybridMultilevel"/>
    <w:tmpl w:val="98E4E676"/>
    <w:lvl w:ilvl="0" w:tplc="1FC89166">
      <w:start w:val="30"/>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C25A9B"/>
    <w:multiLevelType w:val="hybridMultilevel"/>
    <w:tmpl w:val="51CC76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hyphenationZone w:val="425"/>
  <w:drawingGridHorizontalSpacing w:val="110"/>
  <w:drawingGridVerticalSpacing w:val="0"/>
  <w:displayHorizontalDrawingGridEvery w:val="0"/>
  <w:displayVerticalDrawingGridEvery w:val="0"/>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5C98"/>
    <w:rsid w:val="000578DA"/>
    <w:rsid w:val="000A4382"/>
    <w:rsid w:val="00143B51"/>
    <w:rsid w:val="00290528"/>
    <w:rsid w:val="002C08EA"/>
    <w:rsid w:val="003351F7"/>
    <w:rsid w:val="0037525A"/>
    <w:rsid w:val="00385754"/>
    <w:rsid w:val="003A42CE"/>
    <w:rsid w:val="003F3CA5"/>
    <w:rsid w:val="004310B2"/>
    <w:rsid w:val="004F4F97"/>
    <w:rsid w:val="00555813"/>
    <w:rsid w:val="006D1C0F"/>
    <w:rsid w:val="0077150F"/>
    <w:rsid w:val="007D147F"/>
    <w:rsid w:val="007D5C98"/>
    <w:rsid w:val="007F2519"/>
    <w:rsid w:val="00822695"/>
    <w:rsid w:val="0084517E"/>
    <w:rsid w:val="00914079"/>
    <w:rsid w:val="009E0B76"/>
    <w:rsid w:val="00A16334"/>
    <w:rsid w:val="00B93F55"/>
    <w:rsid w:val="00BF06FE"/>
    <w:rsid w:val="00C323F3"/>
    <w:rsid w:val="00C33D98"/>
    <w:rsid w:val="00C95056"/>
    <w:rsid w:val="00CD2723"/>
    <w:rsid w:val="00D52D75"/>
    <w:rsid w:val="00D86EF7"/>
    <w:rsid w:val="00F060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B875C2"/>
  <w15:chartTrackingRefBased/>
  <w15:docId w15:val="{AA55B1EB-B65E-44A0-965C-E2DBB24F2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rFonts w:ascii="Arial" w:eastAsia="Batang" w:hAnsi="Arial" w:cs="Arial"/>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Standaardalinea-lettertype1">
    <w:name w:val="Standaardalinea-lettertype1"/>
  </w:style>
  <w:style w:type="character" w:styleId="Hyperlink">
    <w:name w:val="Hyperlink"/>
    <w:semiHidden/>
    <w:rPr>
      <w:color w:val="0000FF"/>
      <w:u w:val="single"/>
    </w:rPr>
  </w:style>
  <w:style w:type="character" w:customStyle="1" w:styleId="Nummeringssymbolen">
    <w:name w:val="Nummeringssymbolen"/>
  </w:style>
  <w:style w:type="paragraph" w:customStyle="1" w:styleId="Kop">
    <w:name w:val="Kop"/>
    <w:basedOn w:val="Normal"/>
    <w:next w:val="BodyText"/>
    <w:pPr>
      <w:keepNext/>
      <w:spacing w:before="240" w:after="120"/>
    </w:pPr>
    <w:rPr>
      <w:rFonts w:eastAsia="Lucida Sans Unicode"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customStyle="1" w:styleId="Bijschrift1">
    <w:name w:val="Bijschrift1"/>
    <w:basedOn w:val="Normal"/>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 w:type="character" w:styleId="FollowedHyperlink">
    <w:name w:val="FollowedHyperlink"/>
    <w:uiPriority w:val="99"/>
    <w:semiHidden/>
    <w:unhideWhenUsed/>
    <w:rsid w:val="004F4F97"/>
    <w:rPr>
      <w:color w:val="800080"/>
      <w:u w:val="single"/>
    </w:rPr>
  </w:style>
  <w:style w:type="paragraph" w:styleId="ListParagraph">
    <w:name w:val="List Paragraph"/>
    <w:basedOn w:val="Normal"/>
    <w:uiPriority w:val="34"/>
    <w:qFormat/>
    <w:rsid w:val="003F3CA5"/>
    <w:pPr>
      <w:ind w:left="720"/>
      <w:contextualSpacing/>
    </w:pPr>
  </w:style>
  <w:style w:type="character" w:styleId="CommentReference">
    <w:name w:val="annotation reference"/>
    <w:basedOn w:val="DefaultParagraphFont"/>
    <w:uiPriority w:val="99"/>
    <w:semiHidden/>
    <w:unhideWhenUsed/>
    <w:rsid w:val="00143B51"/>
    <w:rPr>
      <w:sz w:val="16"/>
      <w:szCs w:val="16"/>
    </w:rPr>
  </w:style>
  <w:style w:type="paragraph" w:styleId="CommentText">
    <w:name w:val="annotation text"/>
    <w:basedOn w:val="Normal"/>
    <w:link w:val="CommentTextChar"/>
    <w:uiPriority w:val="99"/>
    <w:semiHidden/>
    <w:unhideWhenUsed/>
    <w:rsid w:val="00143B51"/>
    <w:rPr>
      <w:sz w:val="20"/>
      <w:szCs w:val="20"/>
    </w:rPr>
  </w:style>
  <w:style w:type="character" w:customStyle="1" w:styleId="CommentTextChar">
    <w:name w:val="Comment Text Char"/>
    <w:basedOn w:val="DefaultParagraphFont"/>
    <w:link w:val="CommentText"/>
    <w:uiPriority w:val="99"/>
    <w:semiHidden/>
    <w:rsid w:val="00143B51"/>
    <w:rPr>
      <w:rFonts w:ascii="Arial" w:eastAsia="Batang" w:hAnsi="Arial" w:cs="Arial"/>
      <w:lang w:eastAsia="ar-SA"/>
    </w:rPr>
  </w:style>
  <w:style w:type="paragraph" w:styleId="CommentSubject">
    <w:name w:val="annotation subject"/>
    <w:basedOn w:val="CommentText"/>
    <w:next w:val="CommentText"/>
    <w:link w:val="CommentSubjectChar"/>
    <w:uiPriority w:val="99"/>
    <w:semiHidden/>
    <w:unhideWhenUsed/>
    <w:rsid w:val="00143B51"/>
    <w:rPr>
      <w:b/>
      <w:bCs/>
    </w:rPr>
  </w:style>
  <w:style w:type="character" w:customStyle="1" w:styleId="CommentSubjectChar">
    <w:name w:val="Comment Subject Char"/>
    <w:basedOn w:val="CommentTextChar"/>
    <w:link w:val="CommentSubject"/>
    <w:uiPriority w:val="99"/>
    <w:semiHidden/>
    <w:rsid w:val="00143B51"/>
    <w:rPr>
      <w:rFonts w:ascii="Arial" w:eastAsia="Batang" w:hAnsi="Arial" w:cs="Arial"/>
      <w:b/>
      <w:bCs/>
      <w:lang w:eastAsia="ar-SA"/>
    </w:rPr>
  </w:style>
  <w:style w:type="paragraph" w:styleId="BalloonText">
    <w:name w:val="Balloon Text"/>
    <w:basedOn w:val="Normal"/>
    <w:link w:val="BalloonTextChar"/>
    <w:uiPriority w:val="99"/>
    <w:semiHidden/>
    <w:unhideWhenUsed/>
    <w:rsid w:val="00143B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B51"/>
    <w:rPr>
      <w:rFonts w:ascii="Segoe UI" w:eastAsia="Batang" w:hAnsi="Segoe UI" w:cs="Segoe UI"/>
      <w:sz w:val="18"/>
      <w:szCs w:val="18"/>
      <w:lang w:eastAsia="ar-SA"/>
    </w:rPr>
  </w:style>
  <w:style w:type="character" w:styleId="UnresolvedMention">
    <w:name w:val="Unresolved Mention"/>
    <w:basedOn w:val="DefaultParagraphFont"/>
    <w:uiPriority w:val="99"/>
    <w:semiHidden/>
    <w:unhideWhenUsed/>
    <w:rsid w:val="0077150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knhb.nl/kenniscentrum/scheidsrechters/alles-over-de-spelregel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knhb.nl/kenniscentrum/scheidsrechters/alles-over-de-spelregel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C4751B-DD04-4ABD-BB70-C557E7744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1</Pages>
  <Words>355</Words>
  <Characters>1958</Characters>
  <Application>Microsoft Office Word</Application>
  <DocSecurity>0</DocSecurity>
  <Lines>16</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INSTRUCTIES VOOR DE SCHEIDSRECHTER</vt:lpstr>
      <vt:lpstr>INSTRUCTIES VOOR DE SCHEIDSRECHTER</vt:lpstr>
    </vt:vector>
  </TitlesOfParts>
  <Company>Atos Origin</Company>
  <LinksUpToDate>false</LinksUpToDate>
  <CharactersWithSpaces>2309</CharactersWithSpaces>
  <SharedDoc>false</SharedDoc>
  <HLinks>
    <vt:vector size="12" baseType="variant">
      <vt:variant>
        <vt:i4>7012368</vt:i4>
      </vt:variant>
      <vt:variant>
        <vt:i4>3</vt:i4>
      </vt:variant>
      <vt:variant>
        <vt:i4>0</vt:i4>
      </vt:variant>
      <vt:variant>
        <vt:i4>5</vt:i4>
      </vt:variant>
      <vt:variant>
        <vt:lpwstr>http://www.knhb.nl/knhb/districten/district+noord+nederland/zaalhockey/DU12629_Reglementen+zaalhockey.aspx</vt:lpwstr>
      </vt:variant>
      <vt:variant>
        <vt:lpwstr/>
      </vt:variant>
      <vt:variant>
        <vt:i4>7864391</vt:i4>
      </vt:variant>
      <vt:variant>
        <vt:i4>0</vt:i4>
      </vt:variant>
      <vt:variant>
        <vt:i4>0</vt:i4>
      </vt:variant>
      <vt:variant>
        <vt:i4>5</vt:i4>
      </vt:variant>
      <vt:variant>
        <vt:lpwstr>http://www.knhb.nl/arbitrage/spelregels+en+briefingen/cDU773_Arbitrage.aspx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INSTRUCTIES VOOR DE SCHEIDSRECHTER</dc:title>
  <dc:subject/>
  <dc:creator>klm93136</dc:creator>
  <cp:keywords/>
  <cp:lastModifiedBy>Gert van Leusen</cp:lastModifiedBy>
  <cp:revision>5</cp:revision>
  <cp:lastPrinted>1899-12-31T23:00:00Z</cp:lastPrinted>
  <dcterms:created xsi:type="dcterms:W3CDTF">2015-12-01T09:46:00Z</dcterms:created>
  <dcterms:modified xsi:type="dcterms:W3CDTF">2017-11-27T10:33:00Z</dcterms:modified>
</cp:coreProperties>
</file>