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A82" w:rsidRPr="000A198B" w:rsidRDefault="00AC56F1" w:rsidP="00717C0A">
      <w:pPr>
        <w:pStyle w:val="Kop1"/>
      </w:pPr>
      <w:r w:rsidRPr="000A198B">
        <w:t>Vanaf september 2018: veranderingen in de competitie van de C- en D-jeugd</w:t>
      </w:r>
    </w:p>
    <w:p w:rsidR="00AC56F1" w:rsidRDefault="006F47B7">
      <w:r>
        <w:t>Met ingang van seizoen 2018 – 2019 gaat er voor de C- en D-jeugd het een en ander veranderen!</w:t>
      </w:r>
      <w:r w:rsidR="00AC56F1">
        <w:t xml:space="preserve"> </w:t>
      </w:r>
      <w:r w:rsidR="000A198B">
        <w:t xml:space="preserve">We willen jullie hier tijdig over informeren, zodat we met z’n allen goed voorbereid het nieuwe seizoen in kunnen gaan. </w:t>
      </w:r>
      <w:r w:rsidR="00AC56F1">
        <w:t xml:space="preserve"> </w:t>
      </w:r>
    </w:p>
    <w:p w:rsidR="00AC56F1" w:rsidRPr="00396B38" w:rsidRDefault="00AC56F1" w:rsidP="00717C0A">
      <w:pPr>
        <w:pStyle w:val="Kop2"/>
      </w:pPr>
      <w:r w:rsidRPr="00396B38">
        <w:t xml:space="preserve">Waarom deze wijziging? </w:t>
      </w:r>
    </w:p>
    <w:p w:rsidR="000A198B" w:rsidRDefault="007F3BE5">
      <w:pPr>
        <w:rPr>
          <w:u w:val="single"/>
        </w:rPr>
      </w:pPr>
      <w:r>
        <w:t xml:space="preserve">De KNHB wil – samen met haar verenigingen - de hockeysport nog beter maken dan ze al is. Om dit </w:t>
      </w:r>
      <w:r w:rsidR="00396B38">
        <w:t>waar te maken</w:t>
      </w:r>
      <w:r>
        <w:t xml:space="preserve"> formuleerde de bond haar ‘Visie op de ontwikkeling van hockeyers’, bestaande uit </w:t>
      </w:r>
      <w:r w:rsidRPr="00DA360A">
        <w:t>zes uitgangspunten</w:t>
      </w:r>
      <w:r w:rsidR="000A198B" w:rsidRPr="005309E0">
        <w:t xml:space="preserve">: 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 xml:space="preserve">Sport en privé in balans 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 xml:space="preserve">Bijdrage leveren aan het team 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 xml:space="preserve">Beter hockey begint bij jezelf 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 xml:space="preserve">Voor iedere leeftijd een passende belasting 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>Duurzaam leren</w:t>
      </w:r>
    </w:p>
    <w:p w:rsidR="000A198B" w:rsidRDefault="000A198B" w:rsidP="000A198B">
      <w:pPr>
        <w:pStyle w:val="Lijstalinea"/>
        <w:numPr>
          <w:ilvl w:val="0"/>
          <w:numId w:val="2"/>
        </w:numPr>
      </w:pPr>
      <w:r>
        <w:t xml:space="preserve">Unieke kwaliteiten (h)erkennen en stimuleren </w:t>
      </w:r>
    </w:p>
    <w:p w:rsidR="00950A75" w:rsidRPr="00B04CCC" w:rsidRDefault="00756E5E" w:rsidP="00A2742D">
      <w:r w:rsidRPr="00B04CCC">
        <w:t xml:space="preserve">Na het formuleren van haar ‘Visie op de ontwikkeling van hockeyers’ </w:t>
      </w:r>
      <w:r w:rsidR="00A2742D" w:rsidRPr="00B04CCC">
        <w:t>stelde</w:t>
      </w:r>
      <w:r w:rsidRPr="00B04CCC">
        <w:t xml:space="preserve"> de KNHB zichzelf de vraag</w:t>
      </w:r>
      <w:r w:rsidR="00950A75" w:rsidRPr="00B04CCC">
        <w:t>: ‘</w:t>
      </w:r>
      <w:r w:rsidR="00A2742D" w:rsidRPr="00B04CCC">
        <w:t>w</w:t>
      </w:r>
      <w:r w:rsidR="00950A75" w:rsidRPr="00B04CCC">
        <w:t xml:space="preserve">at moet er veranderd worden aan de huidige competitiestructuur om beter bij te kunnen dragen aan het opleiden van jonge hockeyers?’ </w:t>
      </w:r>
      <w:r w:rsidR="00BA5152" w:rsidRPr="00B04CCC">
        <w:t xml:space="preserve">Met het idee dat </w:t>
      </w:r>
      <w:r w:rsidR="00A2742D" w:rsidRPr="00B04CCC">
        <w:t xml:space="preserve">kinderen tot een bepaalde leeftijd vooral plezier moeten hebben tijdens het sporten, dat ze de ruimte </w:t>
      </w:r>
      <w:r w:rsidR="001A7E8B" w:rsidRPr="00B04CCC">
        <w:t xml:space="preserve">moeten </w:t>
      </w:r>
      <w:r w:rsidR="00A2742D" w:rsidRPr="00B04CCC">
        <w:t xml:space="preserve">hebben om meerdere sporten te kunnen uitproberen, dat ze niet onnodig veel belast </w:t>
      </w:r>
      <w:r w:rsidR="001A7E8B" w:rsidRPr="00B04CCC">
        <w:t xml:space="preserve">mogen </w:t>
      </w:r>
      <w:r w:rsidR="00A2742D" w:rsidRPr="00B04CCC">
        <w:t>worden en dat er rekening wordt gehouden met andere activiteiten in hun leven</w:t>
      </w:r>
      <w:r w:rsidR="00BA5152" w:rsidRPr="00B04CCC">
        <w:t xml:space="preserve">, kwam de bond tot een concreet voorstel. Het resultaat is een aantal wijzigingen in de competitiestructuur van de C- en D-jeugd. </w:t>
      </w:r>
      <w:r w:rsidR="00B04CCC" w:rsidRPr="00B04CCC">
        <w:t>Deze wijzigingen moeten gaan zorgen voor minder prestatiedruk onder kinderen. Voor de D-jeugd wordt hierbij gestreefd naar zo min mogelijk prestatiedruk, om die bij de C-jeugd vervolgens langzaam te gaan opbouwen.</w:t>
      </w:r>
    </w:p>
    <w:p w:rsidR="006C590E" w:rsidRPr="00396B38" w:rsidRDefault="00396B38" w:rsidP="00717C0A">
      <w:pPr>
        <w:pStyle w:val="Kop2"/>
      </w:pPr>
      <w:r w:rsidRPr="00396B38">
        <w:t>Wat betekent dit voor</w:t>
      </w:r>
      <w:r w:rsidR="00714E2D">
        <w:t xml:space="preserve"> </w:t>
      </w:r>
      <w:r w:rsidR="00DA360A">
        <w:t xml:space="preserve">jou </w:t>
      </w:r>
      <w:r w:rsidR="00714E2D">
        <w:t>en</w:t>
      </w:r>
      <w:r w:rsidRPr="00396B38">
        <w:t xml:space="preserve"> </w:t>
      </w:r>
      <w:r w:rsidR="00DA360A">
        <w:t>je</w:t>
      </w:r>
      <w:r w:rsidRPr="00396B38">
        <w:t xml:space="preserve"> kind? </w:t>
      </w:r>
    </w:p>
    <w:p w:rsidR="00714E2D" w:rsidRPr="00536B0C" w:rsidRDefault="00714E2D">
      <w:pPr>
        <w:rPr>
          <w:i/>
        </w:rPr>
      </w:pPr>
      <w:r w:rsidRPr="00536B0C">
        <w:rPr>
          <w:i/>
        </w:rPr>
        <w:t xml:space="preserve">Op de fiets naar de vereniging </w:t>
      </w:r>
    </w:p>
    <w:p w:rsidR="006C590E" w:rsidRDefault="001A7E8B">
      <w:r>
        <w:t>De competitie wordt zo ingericht dat kinderen zoveel mogelijk in hun eigen veilige</w:t>
      </w:r>
      <w:r w:rsidR="00714E2D">
        <w:t>,</w:t>
      </w:r>
      <w:r>
        <w:t xml:space="preserve"> sociale omgeving k</w:t>
      </w:r>
      <w:r w:rsidR="00714E2D">
        <w:t>unnen</w:t>
      </w:r>
      <w:r>
        <w:t xml:space="preserve"> hockeyen. </w:t>
      </w:r>
      <w:r w:rsidR="00F428F5">
        <w:t>Zeker voor een training of thuiswedstrijd wil d</w:t>
      </w:r>
      <w:r w:rsidR="00714E2D">
        <w:t>e bond dat kinderen niet een uur in de auto hoeven te zitten</w:t>
      </w:r>
      <w:bookmarkStart w:id="0" w:name="_GoBack"/>
      <w:bookmarkEnd w:id="0"/>
      <w:r w:rsidR="00714E2D">
        <w:t xml:space="preserve">, maar op de fiets naar de vereniging kunnen gaan. </w:t>
      </w:r>
    </w:p>
    <w:p w:rsidR="00536B0C" w:rsidRPr="00536B0C" w:rsidRDefault="00536B0C">
      <w:pPr>
        <w:rPr>
          <w:i/>
        </w:rPr>
      </w:pPr>
      <w:r w:rsidRPr="00536B0C">
        <w:rPr>
          <w:i/>
        </w:rPr>
        <w:t xml:space="preserve">Minder </w:t>
      </w:r>
      <w:r w:rsidR="00796593">
        <w:rPr>
          <w:i/>
        </w:rPr>
        <w:t>prestatiedruk</w:t>
      </w:r>
    </w:p>
    <w:p w:rsidR="00714E2D" w:rsidRDefault="00714E2D">
      <w:r>
        <w:t xml:space="preserve">Om een kind zich zo breed mogelijk te laten ontwikkelen, wil de KNHB de prestatiedruk onder jonge kinderen doen afnemen. Concreet betekent dit: </w:t>
      </w:r>
    </w:p>
    <w:p w:rsidR="00714E2D" w:rsidRDefault="005F1C9F" w:rsidP="00714E2D">
      <w:pPr>
        <w:pStyle w:val="Lijstalinea"/>
        <w:numPr>
          <w:ilvl w:val="0"/>
          <w:numId w:val="5"/>
        </w:numPr>
      </w:pPr>
      <w:r>
        <w:t xml:space="preserve">dat er in de competitie van de D-jeugd géén en in de C-jeugd ruimer opgezette kampioenschappen gespeeld gaan worden. Daarnaast worden er geen play-offwedstrijden meer gespeeld; </w:t>
      </w:r>
    </w:p>
    <w:p w:rsidR="00714E2D" w:rsidRDefault="00714E2D" w:rsidP="00714E2D">
      <w:pPr>
        <w:pStyle w:val="Lijstalinea"/>
        <w:numPr>
          <w:ilvl w:val="0"/>
          <w:numId w:val="5"/>
        </w:numPr>
      </w:pPr>
      <w:r>
        <w:t>en dat</w:t>
      </w:r>
      <w:r w:rsidR="005F1C9F">
        <w:t xml:space="preserve"> de focus</w:t>
      </w:r>
      <w:r>
        <w:t xml:space="preserve"> binnen de </w:t>
      </w:r>
      <w:r w:rsidR="00717C0A">
        <w:t xml:space="preserve">D-jeugd </w:t>
      </w:r>
      <w:r w:rsidR="005F1C9F">
        <w:t xml:space="preserve">meer op de algemene ontwikkeling (waaronder motoriek en motivatie) komt te liggen, en minder op technische capaciteiten. Ook gaan er </w:t>
      </w:r>
      <w:r w:rsidR="00717C0A">
        <w:t>meer</w:t>
      </w:r>
      <w:r>
        <w:t xml:space="preserve"> gelijkwaardige teams gevorm</w:t>
      </w:r>
      <w:r w:rsidR="005F1C9F">
        <w:t>d</w:t>
      </w:r>
      <w:r>
        <w:t xml:space="preserve"> worden</w:t>
      </w:r>
      <w:r w:rsidR="005F1C9F">
        <w:t xml:space="preserve">. </w:t>
      </w:r>
    </w:p>
    <w:p w:rsidR="004575E1" w:rsidRDefault="00CF62DD" w:rsidP="00714E2D">
      <w:pPr>
        <w:rPr>
          <w:i/>
        </w:rPr>
      </w:pPr>
      <w:r>
        <w:rPr>
          <w:i/>
        </w:rPr>
        <w:t>Tijd overhouden voor</w:t>
      </w:r>
      <w:r w:rsidR="00717C0A">
        <w:rPr>
          <w:i/>
        </w:rPr>
        <w:t xml:space="preserve"> andere activiteiten</w:t>
      </w:r>
    </w:p>
    <w:p w:rsidR="00714E2D" w:rsidRPr="004575E1" w:rsidRDefault="004575E1" w:rsidP="00714E2D">
      <w:pPr>
        <w:rPr>
          <w:i/>
        </w:rPr>
      </w:pPr>
      <w:r>
        <w:t>D</w:t>
      </w:r>
      <w:r w:rsidR="00714E2D">
        <w:t xml:space="preserve">e KNHB </w:t>
      </w:r>
      <w:r>
        <w:t xml:space="preserve">vindt </w:t>
      </w:r>
      <w:r w:rsidR="00714E2D">
        <w:t xml:space="preserve">het belangrijk dat een kind voldoende tijd overhoudt voor andere activiteiten. In de nieuwe competitiestructuur </w:t>
      </w:r>
      <w:r w:rsidR="00A04720">
        <w:t>gaat er in de C-jeugd</w:t>
      </w:r>
      <w:r w:rsidR="00717C0A">
        <w:t xml:space="preserve"> </w:t>
      </w:r>
      <w:r w:rsidR="00A04720">
        <w:t>daarom m</w:t>
      </w:r>
      <w:r w:rsidR="00717C0A">
        <w:t>aximaal</w:t>
      </w:r>
      <w:r w:rsidR="00A04720">
        <w:t xml:space="preserve"> drie keer per week getraind worden en in de D-jeugd maximaal</w:t>
      </w:r>
      <w:r w:rsidR="00717C0A">
        <w:t xml:space="preserve"> twee keer per week</w:t>
      </w:r>
      <w:r w:rsidR="00A04720">
        <w:t xml:space="preserve">. Ook </w:t>
      </w:r>
      <w:r w:rsidR="00714E2D">
        <w:t>wordt zoveel mogelijk rekening gehouden met vakantieperiode</w:t>
      </w:r>
      <w:r w:rsidR="002F2EEE">
        <w:t>s</w:t>
      </w:r>
      <w:r w:rsidR="00714E2D">
        <w:t xml:space="preserve">, zodat kinderen ook echt even vrij zijn en zich kunnen opladen.   </w:t>
      </w:r>
    </w:p>
    <w:p w:rsidR="00AD1CC3" w:rsidRDefault="00DA360A" w:rsidP="00717C0A">
      <w:pPr>
        <w:pStyle w:val="Kop2"/>
      </w:pPr>
      <w:r w:rsidRPr="00DA360A">
        <w:t>Wanneer word</w:t>
      </w:r>
      <w:r w:rsidR="00AD1CC3">
        <w:t xml:space="preserve"> je</w:t>
      </w:r>
      <w:r w:rsidRPr="00DA360A">
        <w:t xml:space="preserve"> nader geïnformeerd over de teamindelingen voor het nieuwe seizoen? </w:t>
      </w:r>
    </w:p>
    <w:p w:rsidR="00AD1CC3" w:rsidRPr="00717C0A" w:rsidRDefault="00AD1CC3">
      <w:pPr>
        <w:rPr>
          <w:b/>
        </w:rPr>
      </w:pPr>
      <w:r>
        <w:rPr>
          <w:color w:val="FF0000"/>
        </w:rPr>
        <w:t>[In te vullen door vereniging zelf]</w:t>
      </w:r>
    </w:p>
    <w:p w:rsidR="00AC56F1" w:rsidRPr="00AD1CC3" w:rsidRDefault="00B22497">
      <w:r w:rsidRPr="00AD1CC3">
        <w:lastRenderedPageBreak/>
        <w:t>Wil je meer weten over de aankomende veranderingen? Neem dan contact op met je wedstrijdsecretaris</w:t>
      </w:r>
      <w:r w:rsidR="00AD1CC3">
        <w:t xml:space="preserve">: </w:t>
      </w:r>
      <w:r w:rsidR="00AD1CC3" w:rsidRPr="00AD1CC3">
        <w:rPr>
          <w:color w:val="FF0000"/>
        </w:rPr>
        <w:t>[contactgegevens wedstrijdsecretaris vereniging]</w:t>
      </w:r>
      <w:r w:rsidR="00AD1CC3" w:rsidRPr="00AD1CC3">
        <w:t xml:space="preserve">. </w:t>
      </w:r>
    </w:p>
    <w:sectPr w:rsidR="00AC56F1" w:rsidRPr="00AD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29C5"/>
    <w:multiLevelType w:val="hybridMultilevel"/>
    <w:tmpl w:val="2D44F4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57FE"/>
    <w:multiLevelType w:val="hybridMultilevel"/>
    <w:tmpl w:val="5930E6FC"/>
    <w:lvl w:ilvl="0" w:tplc="E8905F1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F121A"/>
    <w:multiLevelType w:val="hybridMultilevel"/>
    <w:tmpl w:val="09F41C6C"/>
    <w:lvl w:ilvl="0" w:tplc="0B32C0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C0E78"/>
    <w:multiLevelType w:val="hybridMultilevel"/>
    <w:tmpl w:val="383E287C"/>
    <w:lvl w:ilvl="0" w:tplc="22382EF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25827"/>
    <w:multiLevelType w:val="hybridMultilevel"/>
    <w:tmpl w:val="27181E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B7"/>
    <w:rsid w:val="000A198B"/>
    <w:rsid w:val="00130546"/>
    <w:rsid w:val="00191026"/>
    <w:rsid w:val="001A7E8B"/>
    <w:rsid w:val="002F2EEE"/>
    <w:rsid w:val="002F350F"/>
    <w:rsid w:val="00396B38"/>
    <w:rsid w:val="004575E1"/>
    <w:rsid w:val="005309E0"/>
    <w:rsid w:val="00536B0C"/>
    <w:rsid w:val="005F1C9F"/>
    <w:rsid w:val="0062705C"/>
    <w:rsid w:val="00664DC6"/>
    <w:rsid w:val="006C590E"/>
    <w:rsid w:val="006D081E"/>
    <w:rsid w:val="006F47B7"/>
    <w:rsid w:val="00714E2D"/>
    <w:rsid w:val="00717C0A"/>
    <w:rsid w:val="00756E5E"/>
    <w:rsid w:val="00770831"/>
    <w:rsid w:val="00796593"/>
    <w:rsid w:val="007F3BE5"/>
    <w:rsid w:val="008846B0"/>
    <w:rsid w:val="00950012"/>
    <w:rsid w:val="00950A75"/>
    <w:rsid w:val="009C033B"/>
    <w:rsid w:val="00A04720"/>
    <w:rsid w:val="00A2742D"/>
    <w:rsid w:val="00A36102"/>
    <w:rsid w:val="00AC56F1"/>
    <w:rsid w:val="00AD1CC3"/>
    <w:rsid w:val="00B04CCC"/>
    <w:rsid w:val="00B22497"/>
    <w:rsid w:val="00BA5152"/>
    <w:rsid w:val="00C2490A"/>
    <w:rsid w:val="00C858B3"/>
    <w:rsid w:val="00CF62DD"/>
    <w:rsid w:val="00D80A82"/>
    <w:rsid w:val="00D852C4"/>
    <w:rsid w:val="00DA360A"/>
    <w:rsid w:val="00EA6B32"/>
    <w:rsid w:val="00F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D59D"/>
  <w15:chartTrackingRefBased/>
  <w15:docId w15:val="{A64FD5E2-ADC0-43FA-91FE-62D616A9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7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17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56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6F1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77083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17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17C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Foppen</dc:creator>
  <cp:keywords/>
  <dc:description/>
  <cp:lastModifiedBy>Monique Foppen</cp:lastModifiedBy>
  <cp:revision>6</cp:revision>
  <dcterms:created xsi:type="dcterms:W3CDTF">2018-04-13T12:29:00Z</dcterms:created>
  <dcterms:modified xsi:type="dcterms:W3CDTF">2018-04-16T10:38:00Z</dcterms:modified>
</cp:coreProperties>
</file>